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14231" w14:textId="6BEB516B" w:rsidR="00485062" w:rsidRPr="00485062" w:rsidRDefault="00485062" w:rsidP="00485062">
      <w:pPr>
        <w:jc w:val="both"/>
        <w:rPr>
          <w:rFonts w:ascii="Arial" w:eastAsia="Arial Unicode MS" w:hAnsi="Arial" w:cs="Arial"/>
          <w:sz w:val="22"/>
          <w:szCs w:val="22"/>
        </w:rPr>
      </w:pPr>
      <w:r w:rsidRPr="00485062">
        <w:rPr>
          <w:rFonts w:ascii="Arial" w:eastAsia="Arial Unicode MS" w:hAnsi="Arial" w:cs="Arial"/>
          <w:b/>
          <w:bCs/>
          <w:sz w:val="22"/>
          <w:szCs w:val="22"/>
        </w:rPr>
        <w:t>Art</w:t>
      </w:r>
      <w:r w:rsidR="00931DB3">
        <w:rPr>
          <w:rFonts w:ascii="Arial" w:eastAsia="Arial Unicode MS" w:hAnsi="Arial" w:cs="Arial"/>
          <w:b/>
          <w:bCs/>
          <w:sz w:val="22"/>
          <w:szCs w:val="22"/>
        </w:rPr>
        <w:t>ículo</w:t>
      </w:r>
      <w:r w:rsidRPr="00485062">
        <w:rPr>
          <w:rFonts w:ascii="Arial" w:eastAsia="Arial Unicode MS" w:hAnsi="Arial" w:cs="Arial"/>
          <w:b/>
          <w:bCs/>
          <w:sz w:val="22"/>
          <w:szCs w:val="22"/>
        </w:rPr>
        <w:t xml:space="preserve"> 1</w:t>
      </w:r>
      <w:r w:rsidR="00931DB3">
        <w:rPr>
          <w:rFonts w:ascii="Arial" w:eastAsia="Arial Unicode MS" w:hAnsi="Arial" w:cs="Arial"/>
          <w:b/>
          <w:bCs/>
          <w:sz w:val="22"/>
          <w:szCs w:val="22"/>
        </w:rPr>
        <w:t>.</w:t>
      </w:r>
      <w:r w:rsidRPr="00485062">
        <w:rPr>
          <w:rFonts w:ascii="Arial" w:eastAsia="Arial Unicode MS" w:hAnsi="Arial" w:cs="Arial"/>
          <w:b/>
          <w:bCs/>
          <w:sz w:val="22"/>
          <w:szCs w:val="22"/>
        </w:rPr>
        <w:t>º OBJETO:</w:t>
      </w:r>
      <w:r w:rsidRPr="00485062">
        <w:rPr>
          <w:rFonts w:ascii="Arial" w:eastAsia="Arial Unicode MS" w:hAnsi="Arial" w:cs="Arial"/>
          <w:sz w:val="22"/>
          <w:szCs w:val="22"/>
        </w:rPr>
        <w:t xml:space="preserve"> El presente llamado a Licitación </w:t>
      </w:r>
      <w:r w:rsidR="00914D5E">
        <w:rPr>
          <w:rFonts w:ascii="Arial" w:eastAsia="Arial Unicode MS" w:hAnsi="Arial" w:cs="Arial"/>
          <w:sz w:val="22"/>
          <w:szCs w:val="22"/>
        </w:rPr>
        <w:t>Pública</w:t>
      </w:r>
      <w:r w:rsidRPr="00485062">
        <w:rPr>
          <w:rFonts w:ascii="Arial" w:eastAsia="Arial Unicode MS" w:hAnsi="Arial" w:cs="Arial"/>
          <w:sz w:val="22"/>
          <w:szCs w:val="22"/>
        </w:rPr>
        <w:t xml:space="preserve"> de la Municipalidad de San José de Gualeguaychú tiene por objeto</w:t>
      </w:r>
      <w:r>
        <w:rPr>
          <w:rFonts w:ascii="Arial" w:eastAsia="Arial Unicode MS" w:hAnsi="Arial" w:cs="Arial"/>
          <w:sz w:val="22"/>
          <w:szCs w:val="22"/>
        </w:rPr>
        <w:t xml:space="preserve"> la ADQUISICI</w:t>
      </w:r>
      <w:r w:rsidR="00EA60BB">
        <w:rPr>
          <w:rFonts w:ascii="Arial" w:eastAsia="Arial Unicode MS" w:hAnsi="Arial" w:cs="Arial"/>
          <w:sz w:val="22"/>
          <w:szCs w:val="22"/>
        </w:rPr>
        <w:t>Ó</w:t>
      </w:r>
      <w:r>
        <w:rPr>
          <w:rFonts w:ascii="Arial" w:eastAsia="Arial Unicode MS" w:hAnsi="Arial" w:cs="Arial"/>
          <w:sz w:val="22"/>
          <w:szCs w:val="22"/>
        </w:rPr>
        <w:t xml:space="preserve">N </w:t>
      </w:r>
      <w:r w:rsidR="00365BCB">
        <w:rPr>
          <w:rFonts w:ascii="Arial" w:eastAsia="Arial Unicode MS" w:hAnsi="Arial" w:cs="Arial"/>
          <w:sz w:val="22"/>
          <w:szCs w:val="22"/>
        </w:rPr>
        <w:t>de</w:t>
      </w:r>
      <w:r>
        <w:rPr>
          <w:rFonts w:ascii="Arial" w:eastAsia="Arial Unicode MS" w:hAnsi="Arial" w:cs="Arial"/>
          <w:sz w:val="22"/>
          <w:szCs w:val="22"/>
        </w:rPr>
        <w:t xml:space="preserve"> </w:t>
      </w:r>
      <w:r w:rsidR="00914D5E">
        <w:rPr>
          <w:rFonts w:ascii="Arial" w:eastAsia="Arial Unicode MS" w:hAnsi="Arial" w:cs="Arial"/>
          <w:sz w:val="22"/>
          <w:szCs w:val="22"/>
        </w:rPr>
        <w:t>MEDICAMENTOS E INSUMOS</w:t>
      </w:r>
      <w:r>
        <w:rPr>
          <w:rFonts w:ascii="Arial" w:eastAsia="Arial Unicode MS" w:hAnsi="Arial" w:cs="Arial"/>
          <w:sz w:val="22"/>
          <w:szCs w:val="22"/>
        </w:rPr>
        <w:t>, que serán destinados a la Secretar</w:t>
      </w:r>
      <w:r w:rsidR="00EA60BB">
        <w:rPr>
          <w:rFonts w:ascii="Arial" w:eastAsia="Arial Unicode MS" w:hAnsi="Arial" w:cs="Arial"/>
          <w:sz w:val="22"/>
          <w:szCs w:val="22"/>
        </w:rPr>
        <w:t>í</w:t>
      </w:r>
      <w:r>
        <w:rPr>
          <w:rFonts w:ascii="Arial" w:eastAsia="Arial Unicode MS" w:hAnsi="Arial" w:cs="Arial"/>
          <w:sz w:val="22"/>
          <w:szCs w:val="22"/>
        </w:rPr>
        <w:t xml:space="preserve">a de Desarrollo Social, Ambiente y Salud para cubrir necesidades </w:t>
      </w:r>
      <w:r w:rsidR="00914D5E">
        <w:rPr>
          <w:rFonts w:ascii="Arial" w:eastAsia="Arial Unicode MS" w:hAnsi="Arial" w:cs="Arial"/>
          <w:sz w:val="22"/>
          <w:szCs w:val="22"/>
        </w:rPr>
        <w:t>en los CAPS y Camión Odontológico en los cuales</w:t>
      </w:r>
      <w:r>
        <w:rPr>
          <w:rFonts w:ascii="Arial" w:eastAsia="Arial Unicode MS" w:hAnsi="Arial" w:cs="Arial"/>
          <w:sz w:val="22"/>
          <w:szCs w:val="22"/>
        </w:rPr>
        <w:t xml:space="preserve"> los habitantes de nuestra ciudad</w:t>
      </w:r>
      <w:r w:rsidR="00914D5E">
        <w:rPr>
          <w:rFonts w:ascii="Arial" w:eastAsia="Arial Unicode MS" w:hAnsi="Arial" w:cs="Arial"/>
          <w:sz w:val="22"/>
          <w:szCs w:val="22"/>
        </w:rPr>
        <w:t xml:space="preserve"> son atendidos</w:t>
      </w:r>
      <w:r>
        <w:rPr>
          <w:rFonts w:ascii="Arial" w:eastAsia="Arial Unicode MS" w:hAnsi="Arial" w:cs="Arial"/>
          <w:sz w:val="22"/>
          <w:szCs w:val="22"/>
        </w:rPr>
        <w:t>.</w:t>
      </w:r>
    </w:p>
    <w:p w14:paraId="794C9A8E" w14:textId="5B6B700D" w:rsidR="00485062" w:rsidRDefault="00485062" w:rsidP="00485062">
      <w:pPr>
        <w:jc w:val="both"/>
        <w:rPr>
          <w:rFonts w:ascii="Arial" w:eastAsia="Arial Unicode MS" w:hAnsi="Arial" w:cs="Arial"/>
          <w:sz w:val="22"/>
          <w:szCs w:val="22"/>
        </w:rPr>
      </w:pPr>
      <w:r w:rsidRPr="00485062">
        <w:rPr>
          <w:rFonts w:ascii="Arial" w:eastAsia="Arial Unicode MS" w:hAnsi="Arial" w:cs="Arial"/>
          <w:b/>
          <w:bCs/>
          <w:sz w:val="22"/>
          <w:szCs w:val="22"/>
        </w:rPr>
        <w:t>Art</w:t>
      </w:r>
      <w:r w:rsidR="00931DB3">
        <w:rPr>
          <w:rFonts w:ascii="Arial" w:eastAsia="Arial Unicode MS" w:hAnsi="Arial" w:cs="Arial"/>
          <w:b/>
          <w:bCs/>
          <w:sz w:val="22"/>
          <w:szCs w:val="22"/>
        </w:rPr>
        <w:t xml:space="preserve">ículo </w:t>
      </w:r>
      <w:r w:rsidRPr="00485062">
        <w:rPr>
          <w:rFonts w:ascii="Arial" w:eastAsia="Arial Unicode MS" w:hAnsi="Arial" w:cs="Arial"/>
          <w:b/>
          <w:bCs/>
          <w:sz w:val="22"/>
          <w:szCs w:val="22"/>
        </w:rPr>
        <w:t>2</w:t>
      </w:r>
      <w:r w:rsidR="00931DB3">
        <w:rPr>
          <w:rFonts w:ascii="Arial" w:eastAsia="Arial Unicode MS" w:hAnsi="Arial" w:cs="Arial"/>
          <w:b/>
          <w:bCs/>
          <w:sz w:val="22"/>
          <w:szCs w:val="22"/>
        </w:rPr>
        <w:t>.</w:t>
      </w:r>
      <w:r w:rsidRPr="00485062">
        <w:rPr>
          <w:rFonts w:ascii="Arial" w:eastAsia="Arial Unicode MS" w:hAnsi="Arial" w:cs="Arial"/>
          <w:b/>
          <w:bCs/>
          <w:sz w:val="22"/>
          <w:szCs w:val="22"/>
        </w:rPr>
        <w:t xml:space="preserve">º EXIGENCIAS: </w:t>
      </w:r>
      <w:r w:rsidR="00914D5E">
        <w:rPr>
          <w:rFonts w:ascii="Arial" w:eastAsia="Arial Unicode MS" w:hAnsi="Arial" w:cs="Arial"/>
          <w:sz w:val="22"/>
          <w:szCs w:val="22"/>
        </w:rPr>
        <w:t>Vencimientos mayores a UN (1) año.</w:t>
      </w:r>
    </w:p>
    <w:p w14:paraId="192FB28B" w14:textId="4AA7740E" w:rsidR="00914D5E" w:rsidRDefault="00914D5E" w:rsidP="00485062">
      <w:pPr>
        <w:jc w:val="both"/>
        <w:rPr>
          <w:rFonts w:ascii="Arial" w:eastAsia="Arial Unicode MS" w:hAnsi="Arial" w:cs="Arial"/>
          <w:sz w:val="22"/>
          <w:szCs w:val="22"/>
        </w:rPr>
      </w:pPr>
      <w:r>
        <w:rPr>
          <w:rFonts w:ascii="Arial" w:eastAsia="Arial Unicode MS" w:hAnsi="Arial" w:cs="Arial"/>
          <w:sz w:val="22"/>
          <w:szCs w:val="22"/>
        </w:rPr>
        <w:t>-DOS MIL (2.000) UNIDADES de ESP</w:t>
      </w:r>
      <w:r w:rsidR="00931DB3">
        <w:rPr>
          <w:rFonts w:ascii="Arial" w:eastAsia="Arial Unicode MS" w:hAnsi="Arial" w:cs="Arial"/>
          <w:sz w:val="22"/>
          <w:szCs w:val="22"/>
        </w:rPr>
        <w:t>É</w:t>
      </w:r>
      <w:r>
        <w:rPr>
          <w:rFonts w:ascii="Arial" w:eastAsia="Arial Unicode MS" w:hAnsi="Arial" w:cs="Arial"/>
          <w:sz w:val="22"/>
          <w:szCs w:val="22"/>
        </w:rPr>
        <w:t>CULOS: estériles, tamaño mediano.</w:t>
      </w:r>
    </w:p>
    <w:p w14:paraId="592468E6" w14:textId="6FF9272A" w:rsidR="00914D5E" w:rsidRDefault="00914D5E" w:rsidP="00914D5E">
      <w:pPr>
        <w:jc w:val="both"/>
        <w:rPr>
          <w:rFonts w:ascii="Arial" w:eastAsia="Arial Unicode MS" w:hAnsi="Arial" w:cs="Arial"/>
          <w:sz w:val="22"/>
          <w:szCs w:val="22"/>
        </w:rPr>
      </w:pPr>
      <w:r>
        <w:rPr>
          <w:rFonts w:ascii="Arial" w:eastAsia="Arial Unicode MS" w:hAnsi="Arial" w:cs="Arial"/>
          <w:sz w:val="22"/>
          <w:szCs w:val="22"/>
        </w:rPr>
        <w:t>-QUINIENTOS (500) UNIDADES de ESP</w:t>
      </w:r>
      <w:r w:rsidR="00931DB3">
        <w:rPr>
          <w:rFonts w:ascii="Arial" w:eastAsia="Arial Unicode MS" w:hAnsi="Arial" w:cs="Arial"/>
          <w:sz w:val="22"/>
          <w:szCs w:val="22"/>
        </w:rPr>
        <w:t>É</w:t>
      </w:r>
      <w:r>
        <w:rPr>
          <w:rFonts w:ascii="Arial" w:eastAsia="Arial Unicode MS" w:hAnsi="Arial" w:cs="Arial"/>
          <w:sz w:val="22"/>
          <w:szCs w:val="22"/>
        </w:rPr>
        <w:t>CULOS: estériles, tamaño chico.</w:t>
      </w:r>
    </w:p>
    <w:p w14:paraId="08F8FB2E" w14:textId="4442D7E4" w:rsidR="00914D5E" w:rsidRDefault="00914D5E" w:rsidP="00914D5E">
      <w:pPr>
        <w:jc w:val="both"/>
        <w:rPr>
          <w:rFonts w:ascii="Arial" w:eastAsia="Arial Unicode MS" w:hAnsi="Arial" w:cs="Arial"/>
          <w:sz w:val="22"/>
          <w:szCs w:val="22"/>
        </w:rPr>
      </w:pPr>
      <w:r>
        <w:rPr>
          <w:rFonts w:ascii="Arial" w:eastAsia="Arial Unicode MS" w:hAnsi="Arial" w:cs="Arial"/>
          <w:sz w:val="22"/>
          <w:szCs w:val="22"/>
        </w:rPr>
        <w:t>-QUINIENTOS (500) UNIDADES de ESP</w:t>
      </w:r>
      <w:r w:rsidR="00931DB3">
        <w:rPr>
          <w:rFonts w:ascii="Arial" w:eastAsia="Arial Unicode MS" w:hAnsi="Arial" w:cs="Arial"/>
          <w:sz w:val="22"/>
          <w:szCs w:val="22"/>
        </w:rPr>
        <w:t>É</w:t>
      </w:r>
      <w:r>
        <w:rPr>
          <w:rFonts w:ascii="Arial" w:eastAsia="Arial Unicode MS" w:hAnsi="Arial" w:cs="Arial"/>
          <w:sz w:val="22"/>
          <w:szCs w:val="22"/>
        </w:rPr>
        <w:t>CULOS: estériles, tamaño grande.</w:t>
      </w:r>
    </w:p>
    <w:p w14:paraId="0A5B95BF" w14:textId="1B10FFA4" w:rsidR="00431E7D" w:rsidRDefault="00431E7D" w:rsidP="00431E7D">
      <w:pPr>
        <w:jc w:val="both"/>
        <w:rPr>
          <w:rFonts w:ascii="Arial" w:eastAsia="Arial Unicode MS" w:hAnsi="Arial" w:cs="Arial"/>
          <w:sz w:val="22"/>
          <w:szCs w:val="22"/>
        </w:rPr>
      </w:pPr>
      <w:r>
        <w:rPr>
          <w:rFonts w:ascii="Arial" w:eastAsia="Arial Unicode MS" w:hAnsi="Arial" w:cs="Arial"/>
          <w:sz w:val="22"/>
          <w:szCs w:val="22"/>
        </w:rPr>
        <w:t xml:space="preserve">-DOS MIL (2.000) UNIDADES de ESPATULAS: tipo de </w:t>
      </w:r>
      <w:proofErr w:type="spellStart"/>
      <w:r>
        <w:rPr>
          <w:rFonts w:ascii="Arial" w:eastAsia="Arial Unicode MS" w:hAnsi="Arial" w:cs="Arial"/>
          <w:sz w:val="22"/>
          <w:szCs w:val="22"/>
        </w:rPr>
        <w:t>ayre</w:t>
      </w:r>
      <w:proofErr w:type="spellEnd"/>
      <w:r>
        <w:rPr>
          <w:rFonts w:ascii="Arial" w:eastAsia="Arial Unicode MS" w:hAnsi="Arial" w:cs="Arial"/>
          <w:sz w:val="22"/>
          <w:szCs w:val="22"/>
        </w:rPr>
        <w:t>.</w:t>
      </w:r>
    </w:p>
    <w:p w14:paraId="762BF73D" w14:textId="41CC8FC4" w:rsidR="00431E7D" w:rsidRDefault="00431E7D" w:rsidP="00431E7D">
      <w:pPr>
        <w:jc w:val="both"/>
        <w:rPr>
          <w:rFonts w:ascii="Arial" w:eastAsia="Arial Unicode MS" w:hAnsi="Arial" w:cs="Arial"/>
          <w:sz w:val="22"/>
          <w:szCs w:val="22"/>
        </w:rPr>
      </w:pPr>
      <w:r>
        <w:rPr>
          <w:rFonts w:ascii="Arial" w:eastAsia="Arial Unicode MS" w:hAnsi="Arial" w:cs="Arial"/>
          <w:sz w:val="22"/>
          <w:szCs w:val="22"/>
        </w:rPr>
        <w:t>-DOS MIL (2.000) UNIDADES de TUBO: de Stuart con medio de transporte, uso ginecológico.</w:t>
      </w:r>
    </w:p>
    <w:p w14:paraId="1DB73D93" w14:textId="4B49529E" w:rsidR="00431E7D" w:rsidRDefault="00431E7D" w:rsidP="00431E7D">
      <w:pPr>
        <w:jc w:val="both"/>
        <w:rPr>
          <w:rFonts w:ascii="Arial" w:eastAsia="Arial Unicode MS" w:hAnsi="Arial" w:cs="Arial"/>
          <w:sz w:val="22"/>
          <w:szCs w:val="22"/>
        </w:rPr>
      </w:pPr>
      <w:r>
        <w:rPr>
          <w:rFonts w:ascii="Arial" w:eastAsia="Arial Unicode MS" w:hAnsi="Arial" w:cs="Arial"/>
          <w:sz w:val="22"/>
          <w:szCs w:val="22"/>
        </w:rPr>
        <w:t>-DOS MIL (2.000) PARES de GUANTES: uso medicinal, de látex, no estéril talle XS.</w:t>
      </w:r>
    </w:p>
    <w:p w14:paraId="56F366E4" w14:textId="4EA677A6" w:rsidR="00431E7D" w:rsidRDefault="00431E7D" w:rsidP="00431E7D">
      <w:pPr>
        <w:jc w:val="both"/>
        <w:rPr>
          <w:rFonts w:ascii="Arial" w:eastAsia="Arial Unicode MS" w:hAnsi="Arial" w:cs="Arial"/>
          <w:sz w:val="22"/>
          <w:szCs w:val="22"/>
        </w:rPr>
      </w:pPr>
      <w:r>
        <w:rPr>
          <w:rFonts w:ascii="Arial" w:eastAsia="Arial Unicode MS" w:hAnsi="Arial" w:cs="Arial"/>
          <w:sz w:val="22"/>
          <w:szCs w:val="22"/>
        </w:rPr>
        <w:t>-DIEZ MIL (10.000) PARES de GUANTES: uso medicinal, de látex, no estéril talle S.</w:t>
      </w:r>
    </w:p>
    <w:p w14:paraId="50D55AE1" w14:textId="6C8A53FD" w:rsidR="00914D5E" w:rsidRDefault="00431E7D" w:rsidP="00914D5E">
      <w:pPr>
        <w:jc w:val="both"/>
        <w:rPr>
          <w:rFonts w:ascii="Arial" w:eastAsia="Arial Unicode MS" w:hAnsi="Arial" w:cs="Arial"/>
          <w:sz w:val="22"/>
          <w:szCs w:val="22"/>
        </w:rPr>
      </w:pPr>
      <w:r>
        <w:rPr>
          <w:rFonts w:ascii="Arial" w:eastAsia="Arial Unicode MS" w:hAnsi="Arial" w:cs="Arial"/>
          <w:sz w:val="22"/>
          <w:szCs w:val="22"/>
        </w:rPr>
        <w:t xml:space="preserve">-VEINTE MIL (20.000) PARES de GUANTES: uso medicinal, de látex, no estéril talle M. </w:t>
      </w:r>
    </w:p>
    <w:p w14:paraId="11C50C65" w14:textId="1FAFB4A2" w:rsidR="00431E7D" w:rsidRDefault="00431E7D" w:rsidP="00914D5E">
      <w:pPr>
        <w:jc w:val="both"/>
        <w:rPr>
          <w:rFonts w:ascii="Arial" w:eastAsia="Arial Unicode MS" w:hAnsi="Arial" w:cs="Arial"/>
          <w:sz w:val="22"/>
          <w:szCs w:val="22"/>
        </w:rPr>
      </w:pPr>
      <w:r>
        <w:rPr>
          <w:rFonts w:ascii="Arial" w:eastAsia="Arial Unicode MS" w:hAnsi="Arial" w:cs="Arial"/>
          <w:sz w:val="22"/>
          <w:szCs w:val="22"/>
        </w:rPr>
        <w:t>-SETECIENTOS (700) PAQUETES de GASAS: manta de gasa de 1.5 kg.</w:t>
      </w:r>
    </w:p>
    <w:p w14:paraId="32B160F3" w14:textId="4DA47057" w:rsidR="00431E7D" w:rsidRDefault="00431E7D" w:rsidP="00914D5E">
      <w:pPr>
        <w:jc w:val="both"/>
        <w:rPr>
          <w:rFonts w:ascii="Arial" w:eastAsia="Arial Unicode MS" w:hAnsi="Arial" w:cs="Arial"/>
          <w:sz w:val="22"/>
          <w:szCs w:val="22"/>
        </w:rPr>
      </w:pPr>
      <w:r>
        <w:rPr>
          <w:rFonts w:ascii="Arial" w:eastAsia="Arial Unicode MS" w:hAnsi="Arial" w:cs="Arial"/>
          <w:sz w:val="22"/>
          <w:szCs w:val="22"/>
        </w:rPr>
        <w:t>-DIEZ MIL (10.000) UNIDADES de AGUJAS QUIR</w:t>
      </w:r>
      <w:r w:rsidR="00931DB3">
        <w:rPr>
          <w:rFonts w:ascii="Arial" w:eastAsia="Arial Unicode MS" w:hAnsi="Arial" w:cs="Arial"/>
          <w:sz w:val="22"/>
          <w:szCs w:val="22"/>
        </w:rPr>
        <w:t>Ú</w:t>
      </w:r>
      <w:r>
        <w:rPr>
          <w:rFonts w:ascii="Arial" w:eastAsia="Arial Unicode MS" w:hAnsi="Arial" w:cs="Arial"/>
          <w:sz w:val="22"/>
          <w:szCs w:val="22"/>
        </w:rPr>
        <w:t>RGICAS: tipo descartable de 22 gramos. Presentación cono gris.</w:t>
      </w:r>
    </w:p>
    <w:p w14:paraId="45F7B6B3" w14:textId="3742B6C0" w:rsidR="00431E7D" w:rsidRDefault="00431E7D" w:rsidP="00431E7D">
      <w:pPr>
        <w:jc w:val="both"/>
        <w:rPr>
          <w:rFonts w:ascii="Arial" w:eastAsia="Arial Unicode MS" w:hAnsi="Arial" w:cs="Arial"/>
          <w:sz w:val="22"/>
          <w:szCs w:val="22"/>
        </w:rPr>
      </w:pPr>
      <w:r>
        <w:rPr>
          <w:rFonts w:ascii="Arial" w:eastAsia="Arial Unicode MS" w:hAnsi="Arial" w:cs="Arial"/>
          <w:sz w:val="22"/>
          <w:szCs w:val="22"/>
        </w:rPr>
        <w:t>-DIEZ MIL (10.000) UNIDADES de AGUJAS QUIR</w:t>
      </w:r>
      <w:r w:rsidR="00931DB3">
        <w:rPr>
          <w:rFonts w:ascii="Arial" w:eastAsia="Arial Unicode MS" w:hAnsi="Arial" w:cs="Arial"/>
          <w:sz w:val="22"/>
          <w:szCs w:val="22"/>
        </w:rPr>
        <w:t>Ú</w:t>
      </w:r>
      <w:r>
        <w:rPr>
          <w:rFonts w:ascii="Arial" w:eastAsia="Arial Unicode MS" w:hAnsi="Arial" w:cs="Arial"/>
          <w:sz w:val="22"/>
          <w:szCs w:val="22"/>
        </w:rPr>
        <w:t>RGICAS: tipo descartable de 23 gramos. Presentación cono celeste.</w:t>
      </w:r>
    </w:p>
    <w:p w14:paraId="1ACCFDDD" w14:textId="15AC2F3F" w:rsidR="00431E7D" w:rsidRDefault="00431E7D" w:rsidP="00431E7D">
      <w:pPr>
        <w:jc w:val="both"/>
        <w:rPr>
          <w:rFonts w:ascii="Arial" w:eastAsia="Arial Unicode MS" w:hAnsi="Arial" w:cs="Arial"/>
          <w:sz w:val="22"/>
          <w:szCs w:val="22"/>
        </w:rPr>
      </w:pPr>
      <w:r>
        <w:rPr>
          <w:rFonts w:ascii="Arial" w:eastAsia="Arial Unicode MS" w:hAnsi="Arial" w:cs="Arial"/>
          <w:sz w:val="22"/>
          <w:szCs w:val="22"/>
        </w:rPr>
        <w:t>-DIEZ MIL (10.000) UNIDADES de AGUJAS QUIR</w:t>
      </w:r>
      <w:r w:rsidR="00931DB3">
        <w:rPr>
          <w:rFonts w:ascii="Arial" w:eastAsia="Arial Unicode MS" w:hAnsi="Arial" w:cs="Arial"/>
          <w:sz w:val="22"/>
          <w:szCs w:val="22"/>
        </w:rPr>
        <w:t>Ú</w:t>
      </w:r>
      <w:r>
        <w:rPr>
          <w:rFonts w:ascii="Arial" w:eastAsia="Arial Unicode MS" w:hAnsi="Arial" w:cs="Arial"/>
          <w:sz w:val="22"/>
          <w:szCs w:val="22"/>
        </w:rPr>
        <w:t>RGICAS: tipo descartable de 25 gramos. Presentación cono naranja.</w:t>
      </w:r>
    </w:p>
    <w:p w14:paraId="5841DC35" w14:textId="7B61ED8C" w:rsidR="00431E7D" w:rsidRDefault="00431E7D" w:rsidP="00431E7D">
      <w:pPr>
        <w:jc w:val="both"/>
        <w:rPr>
          <w:rFonts w:ascii="Arial" w:eastAsia="Arial Unicode MS" w:hAnsi="Arial" w:cs="Arial"/>
          <w:sz w:val="22"/>
          <w:szCs w:val="22"/>
        </w:rPr>
      </w:pPr>
      <w:r>
        <w:rPr>
          <w:rFonts w:ascii="Arial" w:eastAsia="Arial Unicode MS" w:hAnsi="Arial" w:cs="Arial"/>
          <w:sz w:val="22"/>
          <w:szCs w:val="22"/>
        </w:rPr>
        <w:t>-DIEZ MIL (10.000) UNIDADES de AGUJAS QUIRURGICAS: tipo descartable, estériles, de 21 gramos x 1. Presentación cono verde. Para extracción.</w:t>
      </w:r>
    </w:p>
    <w:p w14:paraId="27915E19" w14:textId="4A95EEF5" w:rsidR="00431E7D" w:rsidRDefault="00431E7D" w:rsidP="00914D5E">
      <w:pPr>
        <w:jc w:val="both"/>
        <w:rPr>
          <w:rFonts w:ascii="Arial" w:eastAsia="Arial Unicode MS" w:hAnsi="Arial" w:cs="Arial"/>
          <w:sz w:val="22"/>
          <w:szCs w:val="22"/>
        </w:rPr>
      </w:pPr>
      <w:r>
        <w:rPr>
          <w:rFonts w:ascii="Arial" w:eastAsia="Arial Unicode MS" w:hAnsi="Arial" w:cs="Arial"/>
          <w:sz w:val="22"/>
          <w:szCs w:val="22"/>
        </w:rPr>
        <w:t xml:space="preserve">-DIEZ MIL (10.000) UNIDADES de AGUJAS QUIRURGICAS: tipo descartable, estériles, intramuscular de 21 gramos x 1 1/2 x 40/8. Presentación cono verde. </w:t>
      </w:r>
    </w:p>
    <w:p w14:paraId="74FCFD19" w14:textId="119C9C69" w:rsidR="00431E7D" w:rsidRDefault="00431E7D" w:rsidP="00914D5E">
      <w:pPr>
        <w:jc w:val="both"/>
        <w:rPr>
          <w:rFonts w:ascii="Arial" w:eastAsia="Arial Unicode MS" w:hAnsi="Arial" w:cs="Arial"/>
          <w:sz w:val="22"/>
          <w:szCs w:val="22"/>
        </w:rPr>
      </w:pPr>
      <w:r>
        <w:rPr>
          <w:rFonts w:ascii="Arial" w:eastAsia="Arial Unicode MS" w:hAnsi="Arial" w:cs="Arial"/>
          <w:sz w:val="22"/>
          <w:szCs w:val="22"/>
        </w:rPr>
        <w:t>-VEINTE MIL (20.000) UNIDADES de JERINGAS: tipo descartable, estériles, de 1 mililitro.</w:t>
      </w:r>
    </w:p>
    <w:p w14:paraId="030180DA" w14:textId="410FFB34" w:rsidR="00431E7D" w:rsidRDefault="00431E7D" w:rsidP="00431E7D">
      <w:pPr>
        <w:jc w:val="both"/>
        <w:rPr>
          <w:rFonts w:ascii="Arial" w:eastAsia="Arial Unicode MS" w:hAnsi="Arial" w:cs="Arial"/>
          <w:sz w:val="22"/>
          <w:szCs w:val="22"/>
        </w:rPr>
      </w:pPr>
      <w:r>
        <w:rPr>
          <w:rFonts w:ascii="Arial" w:eastAsia="Arial Unicode MS" w:hAnsi="Arial" w:cs="Arial"/>
          <w:sz w:val="22"/>
          <w:szCs w:val="22"/>
        </w:rPr>
        <w:t>-DIEZ MIL (10.000) UNIDADES de JERINGAS: tipo descartable, estériles, de 10 mililitro.</w:t>
      </w:r>
    </w:p>
    <w:p w14:paraId="4029146D" w14:textId="20A8015E" w:rsidR="00431E7D" w:rsidRDefault="00431E7D" w:rsidP="00914D5E">
      <w:pPr>
        <w:jc w:val="both"/>
        <w:rPr>
          <w:rFonts w:ascii="Arial" w:eastAsia="Arial Unicode MS" w:hAnsi="Arial" w:cs="Arial"/>
          <w:sz w:val="22"/>
          <w:szCs w:val="22"/>
        </w:rPr>
      </w:pPr>
      <w:r>
        <w:rPr>
          <w:rFonts w:ascii="Arial" w:eastAsia="Arial Unicode MS" w:hAnsi="Arial" w:cs="Arial"/>
          <w:sz w:val="22"/>
          <w:szCs w:val="22"/>
        </w:rPr>
        <w:t>-DIEZ MIL (10.000) UNIDADES de JERINGAS: tipo descartable, estériles, de 5 mililitro.</w:t>
      </w:r>
    </w:p>
    <w:p w14:paraId="68493A7A" w14:textId="228C6CF1" w:rsidR="00431E7D" w:rsidRDefault="00431E7D" w:rsidP="00914D5E">
      <w:pPr>
        <w:jc w:val="both"/>
        <w:rPr>
          <w:rFonts w:ascii="Arial" w:eastAsia="Arial Unicode MS" w:hAnsi="Arial" w:cs="Arial"/>
          <w:sz w:val="22"/>
          <w:szCs w:val="22"/>
        </w:rPr>
      </w:pPr>
      <w:r>
        <w:rPr>
          <w:rFonts w:ascii="Arial" w:eastAsia="Arial Unicode MS" w:hAnsi="Arial" w:cs="Arial"/>
          <w:sz w:val="22"/>
          <w:szCs w:val="22"/>
        </w:rPr>
        <w:t>-TREINTA MIL (30.000) UNIDADES de BARBIJOS: quirúrgicos, tipo tableados triple capa, con elástico en los extremos.</w:t>
      </w:r>
    </w:p>
    <w:p w14:paraId="003C150C" w14:textId="15DE91D5" w:rsidR="00431E7D" w:rsidRDefault="00431E7D" w:rsidP="00914D5E">
      <w:pPr>
        <w:jc w:val="both"/>
        <w:rPr>
          <w:rFonts w:ascii="Arial" w:eastAsia="Arial Unicode MS" w:hAnsi="Arial" w:cs="Arial"/>
          <w:sz w:val="22"/>
          <w:szCs w:val="22"/>
        </w:rPr>
      </w:pPr>
      <w:r>
        <w:rPr>
          <w:rFonts w:ascii="Arial" w:eastAsia="Arial Unicode MS" w:hAnsi="Arial" w:cs="Arial"/>
          <w:sz w:val="22"/>
          <w:szCs w:val="22"/>
        </w:rPr>
        <w:t>-TRESCIENTAS (300) UNIDADES de AGUA OXIGENADA: uso farmacéutico, volumen 10. Presentación en botella de 1 litro.</w:t>
      </w:r>
    </w:p>
    <w:p w14:paraId="168D5C44" w14:textId="7F609646" w:rsidR="00431E7D" w:rsidRDefault="00431E7D" w:rsidP="00914D5E">
      <w:pPr>
        <w:jc w:val="both"/>
        <w:rPr>
          <w:rFonts w:ascii="Arial" w:eastAsia="Arial Unicode MS" w:hAnsi="Arial" w:cs="Arial"/>
          <w:sz w:val="22"/>
          <w:szCs w:val="22"/>
        </w:rPr>
      </w:pPr>
      <w:r>
        <w:rPr>
          <w:rFonts w:ascii="Arial" w:eastAsia="Arial Unicode MS" w:hAnsi="Arial" w:cs="Arial"/>
          <w:sz w:val="22"/>
          <w:szCs w:val="22"/>
        </w:rPr>
        <w:t xml:space="preserve">-DOS MIL (2.000) UNIDADES de HOJA DE BISTURI: tipo descartable, estéril, </w:t>
      </w:r>
      <w:proofErr w:type="spellStart"/>
      <w:r>
        <w:rPr>
          <w:rFonts w:ascii="Arial" w:eastAsia="Arial Unicode MS" w:hAnsi="Arial" w:cs="Arial"/>
          <w:sz w:val="22"/>
          <w:szCs w:val="22"/>
        </w:rPr>
        <w:t>N°</w:t>
      </w:r>
      <w:proofErr w:type="spellEnd"/>
      <w:r>
        <w:rPr>
          <w:rFonts w:ascii="Arial" w:eastAsia="Arial Unicode MS" w:hAnsi="Arial" w:cs="Arial"/>
          <w:sz w:val="22"/>
          <w:szCs w:val="22"/>
        </w:rPr>
        <w:t xml:space="preserve"> 11.</w:t>
      </w:r>
    </w:p>
    <w:p w14:paraId="3771F650" w14:textId="5AB31145" w:rsidR="00431E7D" w:rsidRDefault="00431E7D" w:rsidP="00914D5E">
      <w:pPr>
        <w:jc w:val="both"/>
        <w:rPr>
          <w:rFonts w:ascii="Arial" w:eastAsia="Arial Unicode MS" w:hAnsi="Arial" w:cs="Arial"/>
          <w:sz w:val="22"/>
          <w:szCs w:val="22"/>
        </w:rPr>
      </w:pPr>
      <w:r>
        <w:rPr>
          <w:rFonts w:ascii="Arial" w:eastAsia="Arial Unicode MS" w:hAnsi="Arial" w:cs="Arial"/>
          <w:sz w:val="22"/>
          <w:szCs w:val="22"/>
        </w:rPr>
        <w:t>-VEINTE MIL (20.000)</w:t>
      </w:r>
      <w:r w:rsidR="007520F6">
        <w:rPr>
          <w:rFonts w:ascii="Arial" w:eastAsia="Arial Unicode MS" w:hAnsi="Arial" w:cs="Arial"/>
          <w:sz w:val="22"/>
          <w:szCs w:val="22"/>
        </w:rPr>
        <w:t xml:space="preserve"> PAQUETES de BAJA LENGUA: descartables, uso adulto. Presentación paquete de 100 unidades.</w:t>
      </w:r>
    </w:p>
    <w:p w14:paraId="70479204" w14:textId="703F7153" w:rsidR="007520F6" w:rsidRDefault="007520F6" w:rsidP="007520F6">
      <w:pPr>
        <w:jc w:val="both"/>
        <w:rPr>
          <w:rFonts w:ascii="Arial" w:eastAsia="Arial Unicode MS" w:hAnsi="Arial" w:cs="Arial"/>
          <w:sz w:val="22"/>
          <w:szCs w:val="22"/>
        </w:rPr>
      </w:pPr>
      <w:r>
        <w:rPr>
          <w:rFonts w:ascii="Arial" w:eastAsia="Arial Unicode MS" w:hAnsi="Arial" w:cs="Arial"/>
          <w:sz w:val="22"/>
          <w:szCs w:val="22"/>
        </w:rPr>
        <w:t>-VEINTE MIL (20.000) PAQUETES de BAJA LENGUA: descartables, uso pediátrico. Presentación paquete de 100 unidades.</w:t>
      </w:r>
    </w:p>
    <w:p w14:paraId="22AA5E35" w14:textId="0131FE04" w:rsidR="007520F6" w:rsidRDefault="007520F6" w:rsidP="00914D5E">
      <w:pPr>
        <w:jc w:val="both"/>
        <w:rPr>
          <w:rFonts w:ascii="Arial" w:eastAsia="Arial Unicode MS" w:hAnsi="Arial" w:cs="Arial"/>
          <w:sz w:val="22"/>
          <w:szCs w:val="22"/>
        </w:rPr>
      </w:pPr>
      <w:r>
        <w:rPr>
          <w:rFonts w:ascii="Arial" w:eastAsia="Arial Unicode MS" w:hAnsi="Arial" w:cs="Arial"/>
          <w:sz w:val="22"/>
          <w:szCs w:val="22"/>
        </w:rPr>
        <w:t>-MIL QUINIENTOS (1.500) ROLLOS de TELA ADHESIVA: cinta hipoalergénica de papel, ancho 2.5 cm. Longitud del rollo de 9 metros.</w:t>
      </w:r>
    </w:p>
    <w:p w14:paraId="75EA7E2C" w14:textId="6E22AACF" w:rsidR="007520F6" w:rsidRDefault="007520F6" w:rsidP="00914D5E">
      <w:pPr>
        <w:jc w:val="both"/>
        <w:rPr>
          <w:rFonts w:ascii="Arial" w:eastAsia="Arial Unicode MS" w:hAnsi="Arial" w:cs="Arial"/>
          <w:sz w:val="22"/>
          <w:szCs w:val="22"/>
        </w:rPr>
      </w:pPr>
      <w:r>
        <w:rPr>
          <w:rFonts w:ascii="Arial" w:eastAsia="Arial Unicode MS" w:hAnsi="Arial" w:cs="Arial"/>
          <w:sz w:val="22"/>
          <w:szCs w:val="22"/>
        </w:rPr>
        <w:t>-TRESCIENTAS (300) UNIDADES de ANTIS</w:t>
      </w:r>
      <w:r w:rsidR="00931DB3">
        <w:rPr>
          <w:rFonts w:ascii="Arial" w:eastAsia="Arial Unicode MS" w:hAnsi="Arial" w:cs="Arial"/>
          <w:sz w:val="22"/>
          <w:szCs w:val="22"/>
        </w:rPr>
        <w:t>É</w:t>
      </w:r>
      <w:r>
        <w:rPr>
          <w:rFonts w:ascii="Arial" w:eastAsia="Arial Unicode MS" w:hAnsi="Arial" w:cs="Arial"/>
          <w:sz w:val="22"/>
          <w:szCs w:val="22"/>
        </w:rPr>
        <w:t xml:space="preserve">PTICO LOCAL: </w:t>
      </w:r>
      <w:proofErr w:type="spellStart"/>
      <w:r>
        <w:rPr>
          <w:rFonts w:ascii="Arial" w:eastAsia="Arial Unicode MS" w:hAnsi="Arial" w:cs="Arial"/>
          <w:sz w:val="22"/>
          <w:szCs w:val="22"/>
        </w:rPr>
        <w:t>iodopovidona</w:t>
      </w:r>
      <w:proofErr w:type="spellEnd"/>
      <w:r>
        <w:rPr>
          <w:rFonts w:ascii="Arial" w:eastAsia="Arial Unicode MS" w:hAnsi="Arial" w:cs="Arial"/>
          <w:sz w:val="22"/>
          <w:szCs w:val="22"/>
        </w:rPr>
        <w:t>. Presentación en botella de 1 litro.</w:t>
      </w:r>
    </w:p>
    <w:p w14:paraId="070B4F3D" w14:textId="6EA84876" w:rsidR="007520F6" w:rsidRDefault="007520F6" w:rsidP="00914D5E">
      <w:pPr>
        <w:jc w:val="both"/>
        <w:rPr>
          <w:rFonts w:ascii="Arial" w:eastAsia="Arial Unicode MS" w:hAnsi="Arial" w:cs="Arial"/>
          <w:sz w:val="22"/>
          <w:szCs w:val="22"/>
        </w:rPr>
      </w:pPr>
      <w:r>
        <w:rPr>
          <w:rFonts w:ascii="Arial" w:eastAsia="Arial Unicode MS" w:hAnsi="Arial" w:cs="Arial"/>
          <w:sz w:val="22"/>
          <w:szCs w:val="22"/>
        </w:rPr>
        <w:t>-DOSCIENTOS CINCUENTA (250) ROLLOS de PAPEL PARA ELECTROCARDIOGRAMA: medida del rollo de 4.5 cm.</w:t>
      </w:r>
    </w:p>
    <w:p w14:paraId="0CC53C7E" w14:textId="5BBB98EE" w:rsidR="007520F6" w:rsidRDefault="007520F6" w:rsidP="007520F6">
      <w:pPr>
        <w:jc w:val="both"/>
        <w:rPr>
          <w:rFonts w:ascii="Arial" w:eastAsia="Arial Unicode MS" w:hAnsi="Arial" w:cs="Arial"/>
          <w:sz w:val="22"/>
          <w:szCs w:val="22"/>
        </w:rPr>
      </w:pPr>
      <w:r>
        <w:rPr>
          <w:rFonts w:ascii="Arial" w:eastAsia="Arial Unicode MS" w:hAnsi="Arial" w:cs="Arial"/>
          <w:sz w:val="22"/>
          <w:szCs w:val="22"/>
        </w:rPr>
        <w:lastRenderedPageBreak/>
        <w:t>-CUATROCIENTOS (400) ROLLOS de PAPEL PARA ELECTROCARDIOGRAMA: medida del rollo de 5 cm.</w:t>
      </w:r>
    </w:p>
    <w:p w14:paraId="412B653B" w14:textId="38D75B9B" w:rsidR="007520F6" w:rsidRDefault="007520F6" w:rsidP="00485062">
      <w:pPr>
        <w:jc w:val="both"/>
        <w:rPr>
          <w:rFonts w:ascii="Arial" w:eastAsia="Arial Unicode MS" w:hAnsi="Arial" w:cs="Arial"/>
          <w:sz w:val="22"/>
          <w:szCs w:val="22"/>
        </w:rPr>
      </w:pPr>
      <w:r>
        <w:rPr>
          <w:rFonts w:ascii="Arial" w:eastAsia="Arial Unicode MS" w:hAnsi="Arial" w:cs="Arial"/>
          <w:sz w:val="22"/>
          <w:szCs w:val="22"/>
        </w:rPr>
        <w:t>-CIEN (100) UNIDADES de ANTIBIOTICO SULFADIAZINA DE PLATA (VITAMINA A-LIDOCAINA): presentación en pote de crema de 400 miligramos.</w:t>
      </w:r>
    </w:p>
    <w:p w14:paraId="5E8AD401" w14:textId="7431C125" w:rsidR="007520F6" w:rsidRDefault="007520F6" w:rsidP="007520F6">
      <w:pPr>
        <w:jc w:val="both"/>
        <w:rPr>
          <w:rFonts w:ascii="Arial" w:eastAsia="Arial Unicode MS" w:hAnsi="Arial" w:cs="Arial"/>
          <w:sz w:val="22"/>
          <w:szCs w:val="22"/>
        </w:rPr>
      </w:pPr>
      <w:r>
        <w:rPr>
          <w:rFonts w:ascii="Arial" w:eastAsia="Arial Unicode MS" w:hAnsi="Arial" w:cs="Arial"/>
          <w:sz w:val="22"/>
          <w:szCs w:val="22"/>
        </w:rPr>
        <w:t>-QUINIENTAS (500) UNIDADES de ANTIBIOTICO SULFADIAZINA DE PLATA (VITAMINA A-LIDOCAINA): presentación en pote de crema de 30 miligramos.</w:t>
      </w:r>
    </w:p>
    <w:p w14:paraId="33CB9490" w14:textId="606B6078" w:rsidR="007520F6" w:rsidRDefault="007520F6" w:rsidP="007520F6">
      <w:pPr>
        <w:jc w:val="both"/>
        <w:rPr>
          <w:rFonts w:ascii="Arial" w:eastAsia="Arial Unicode MS" w:hAnsi="Arial" w:cs="Arial"/>
          <w:sz w:val="22"/>
          <w:szCs w:val="22"/>
        </w:rPr>
      </w:pPr>
      <w:r>
        <w:rPr>
          <w:rFonts w:ascii="Arial" w:eastAsia="Arial Unicode MS" w:hAnsi="Arial" w:cs="Arial"/>
          <w:sz w:val="22"/>
          <w:szCs w:val="22"/>
        </w:rPr>
        <w:t>-CUATRO MIL (4.000) UNIDADES de FRASCO RECOLECTOR DE ORINA: estéril. Presentación de 125 mililitros.</w:t>
      </w:r>
    </w:p>
    <w:p w14:paraId="355166BA" w14:textId="0528186C" w:rsidR="007520F6" w:rsidRDefault="007520F6" w:rsidP="007520F6">
      <w:pPr>
        <w:jc w:val="both"/>
        <w:rPr>
          <w:rFonts w:ascii="Arial" w:eastAsia="Arial Unicode MS" w:hAnsi="Arial" w:cs="Arial"/>
          <w:sz w:val="22"/>
          <w:szCs w:val="22"/>
        </w:rPr>
      </w:pPr>
      <w:r>
        <w:rPr>
          <w:rFonts w:ascii="Arial" w:eastAsia="Arial Unicode MS" w:hAnsi="Arial" w:cs="Arial"/>
          <w:sz w:val="22"/>
          <w:szCs w:val="22"/>
        </w:rPr>
        <w:t>-DOSCIENTAS (200) UNIDADES de SOLUCIONES TIPO FISOLOGICA: cloruro de sodio, 0,9%. Presentación 500 mililitros.</w:t>
      </w:r>
    </w:p>
    <w:p w14:paraId="6E3D8F18" w14:textId="180764AE" w:rsidR="007520F6" w:rsidRDefault="007520F6" w:rsidP="007520F6">
      <w:pPr>
        <w:jc w:val="both"/>
        <w:rPr>
          <w:rFonts w:ascii="Arial" w:eastAsia="Arial Unicode MS" w:hAnsi="Arial" w:cs="Arial"/>
          <w:sz w:val="22"/>
          <w:szCs w:val="22"/>
        </w:rPr>
      </w:pPr>
      <w:r>
        <w:rPr>
          <w:rFonts w:ascii="Arial" w:eastAsia="Arial Unicode MS" w:hAnsi="Arial" w:cs="Arial"/>
          <w:sz w:val="22"/>
          <w:szCs w:val="22"/>
        </w:rPr>
        <w:t xml:space="preserve">-VEINTE MIL (20.000) UNIDADES de ANALGESICOS ANTIAGREGANTE PLAQUETARIO ANALGESICO ANTIFEBRIL ANTIINFLAMATORIO </w:t>
      </w:r>
      <w:r w:rsidR="00FC22CF">
        <w:rPr>
          <w:rFonts w:ascii="Arial" w:eastAsia="Arial Unicode MS" w:hAnsi="Arial" w:cs="Arial"/>
          <w:sz w:val="22"/>
          <w:szCs w:val="22"/>
        </w:rPr>
        <w:t>ACIDO ACETILSALICILICO (</w:t>
      </w:r>
      <w:r w:rsidR="007310AB">
        <w:rPr>
          <w:rFonts w:ascii="Arial" w:eastAsia="Arial Unicode MS" w:hAnsi="Arial" w:cs="Arial"/>
          <w:sz w:val="22"/>
          <w:szCs w:val="22"/>
        </w:rPr>
        <w:t>tipo Aspirina</w:t>
      </w:r>
      <w:r w:rsidR="00FC22CF">
        <w:rPr>
          <w:rFonts w:ascii="Arial" w:eastAsia="Arial Unicode MS" w:hAnsi="Arial" w:cs="Arial"/>
          <w:sz w:val="22"/>
          <w:szCs w:val="22"/>
        </w:rPr>
        <w:t>): comprimido de 100 miligramos. Apto para celiacos.</w:t>
      </w:r>
    </w:p>
    <w:p w14:paraId="38E2149D" w14:textId="6BF4D659" w:rsidR="007520F6" w:rsidRDefault="00FC22CF" w:rsidP="00485062">
      <w:pPr>
        <w:jc w:val="both"/>
        <w:rPr>
          <w:rFonts w:ascii="Arial" w:eastAsia="Arial Unicode MS" w:hAnsi="Arial" w:cs="Arial"/>
          <w:sz w:val="22"/>
          <w:szCs w:val="22"/>
        </w:rPr>
      </w:pPr>
      <w:r>
        <w:rPr>
          <w:rFonts w:ascii="Arial" w:eastAsia="Arial Unicode MS" w:hAnsi="Arial" w:cs="Arial"/>
          <w:sz w:val="22"/>
          <w:szCs w:val="22"/>
        </w:rPr>
        <w:t>-CUATRO MIL (4.000) UNIDADES de HIPOTENSOR: anti hipertensivo, betabloqueante, atenolol, comprimidos de 50 miligramos. Apto para celiacos.</w:t>
      </w:r>
    </w:p>
    <w:p w14:paraId="45EF7B98" w14:textId="6ADC1EC6" w:rsidR="007310AB" w:rsidRDefault="007310AB" w:rsidP="00485062">
      <w:pPr>
        <w:jc w:val="both"/>
        <w:rPr>
          <w:rFonts w:ascii="Arial" w:eastAsia="Arial Unicode MS" w:hAnsi="Arial" w:cs="Arial"/>
          <w:sz w:val="22"/>
          <w:szCs w:val="22"/>
        </w:rPr>
      </w:pPr>
      <w:r>
        <w:rPr>
          <w:rFonts w:ascii="Arial" w:eastAsia="Arial Unicode MS" w:hAnsi="Arial" w:cs="Arial"/>
          <w:sz w:val="22"/>
          <w:szCs w:val="22"/>
        </w:rPr>
        <w:t>-DIEZ MIL (10.000) UNIDADES de CARVEDILOL: hipotensor, antihipertensivo, vasodilatador. Presentación comprimida ranurado de 12.5 miligramos. Apto para celiacos.</w:t>
      </w:r>
    </w:p>
    <w:p w14:paraId="300BBFEB" w14:textId="7A5F6D5B" w:rsidR="007310AB" w:rsidRDefault="007310AB" w:rsidP="007310AB">
      <w:pPr>
        <w:jc w:val="both"/>
        <w:rPr>
          <w:rFonts w:ascii="Arial" w:eastAsia="Arial Unicode MS" w:hAnsi="Arial" w:cs="Arial"/>
          <w:sz w:val="22"/>
          <w:szCs w:val="22"/>
        </w:rPr>
      </w:pPr>
      <w:r>
        <w:rPr>
          <w:rFonts w:ascii="Arial" w:eastAsia="Arial Unicode MS" w:hAnsi="Arial" w:cs="Arial"/>
          <w:sz w:val="22"/>
          <w:szCs w:val="22"/>
        </w:rPr>
        <w:t>-OCHO MIL (8.000) UNIDADES de CARVEDILOL: hipotensor, antihipertensivo, vasodilatador. Presentación comprimida ranurado de 25 miligramos. Apto para celiacos.</w:t>
      </w:r>
    </w:p>
    <w:p w14:paraId="78909410" w14:textId="02E35A33" w:rsidR="007310AB" w:rsidRDefault="007310AB" w:rsidP="007310AB">
      <w:pPr>
        <w:jc w:val="both"/>
        <w:rPr>
          <w:rFonts w:ascii="Arial" w:eastAsia="Arial Unicode MS" w:hAnsi="Arial" w:cs="Arial"/>
          <w:sz w:val="22"/>
          <w:szCs w:val="22"/>
        </w:rPr>
      </w:pPr>
      <w:r>
        <w:rPr>
          <w:rFonts w:ascii="Arial" w:eastAsia="Arial Unicode MS" w:hAnsi="Arial" w:cs="Arial"/>
          <w:sz w:val="22"/>
          <w:szCs w:val="22"/>
        </w:rPr>
        <w:t>-DOS MIL (2.000) UNIDADES de CARVEDILOL: hipotensor, antihipertensivo, vasodilatador. Presentación comprimida ranurado de 6.25 miligramos. Apto para celiacos.</w:t>
      </w:r>
    </w:p>
    <w:p w14:paraId="2AD00387" w14:textId="6A2E9387" w:rsidR="007310AB" w:rsidRDefault="007310AB" w:rsidP="00485062">
      <w:pPr>
        <w:jc w:val="both"/>
        <w:rPr>
          <w:rFonts w:ascii="Arial" w:eastAsia="Arial Unicode MS" w:hAnsi="Arial" w:cs="Arial"/>
          <w:sz w:val="22"/>
          <w:szCs w:val="22"/>
        </w:rPr>
      </w:pPr>
      <w:r>
        <w:rPr>
          <w:rFonts w:ascii="Arial" w:eastAsia="Arial Unicode MS" w:hAnsi="Arial" w:cs="Arial"/>
          <w:sz w:val="22"/>
          <w:szCs w:val="22"/>
        </w:rPr>
        <w:t xml:space="preserve">-CUARENTA MIL (40.000) UNIDADES DE ENALAPRIL MALEATO: </w:t>
      </w:r>
      <w:r w:rsidR="00A52A44">
        <w:rPr>
          <w:rFonts w:ascii="Arial" w:eastAsia="Arial Unicode MS" w:hAnsi="Arial" w:cs="Arial"/>
          <w:sz w:val="22"/>
          <w:szCs w:val="22"/>
        </w:rPr>
        <w:t>hipotensor, antihipertensivo. Presentación comprimida de 10 miligramo. Apto para celiaco.</w:t>
      </w:r>
    </w:p>
    <w:p w14:paraId="17DE8BB2" w14:textId="4F27F23D" w:rsidR="00A52A44" w:rsidRDefault="00A52A44" w:rsidP="00485062">
      <w:pPr>
        <w:jc w:val="both"/>
        <w:rPr>
          <w:rFonts w:ascii="Arial" w:eastAsia="Arial Unicode MS" w:hAnsi="Arial" w:cs="Arial"/>
          <w:sz w:val="22"/>
          <w:szCs w:val="22"/>
        </w:rPr>
      </w:pPr>
      <w:r>
        <w:rPr>
          <w:rFonts w:ascii="Arial" w:eastAsia="Arial Unicode MS" w:hAnsi="Arial" w:cs="Arial"/>
          <w:sz w:val="22"/>
          <w:szCs w:val="22"/>
        </w:rPr>
        <w:t>-CUARENTA MIL (40.000) UNIDADES de LOSARTAN POTACICO: hipotensor, antihipertensivo. Presentación comprimida de 50 miligramo. Apto para celiacos.</w:t>
      </w:r>
    </w:p>
    <w:p w14:paraId="4A84FB08" w14:textId="1E52CFB7" w:rsidR="00A52A44" w:rsidRDefault="00A52A44" w:rsidP="00485062">
      <w:pPr>
        <w:jc w:val="both"/>
        <w:rPr>
          <w:rFonts w:ascii="Arial" w:eastAsia="Arial Unicode MS" w:hAnsi="Arial" w:cs="Arial"/>
          <w:sz w:val="22"/>
          <w:szCs w:val="22"/>
        </w:rPr>
      </w:pPr>
      <w:r>
        <w:rPr>
          <w:rFonts w:ascii="Arial" w:eastAsia="Arial Unicode MS" w:hAnsi="Arial" w:cs="Arial"/>
          <w:sz w:val="22"/>
          <w:szCs w:val="22"/>
        </w:rPr>
        <w:t xml:space="preserve">-TREINTA MIL (30.000) UNIDADES de SINVASTATINA: hipolipemiante. Presentación comprimida de 20 miligramos. </w:t>
      </w:r>
    </w:p>
    <w:p w14:paraId="44850428" w14:textId="50F25761" w:rsidR="00A52A44" w:rsidRDefault="00A52A44" w:rsidP="00485062">
      <w:pPr>
        <w:jc w:val="both"/>
        <w:rPr>
          <w:rFonts w:ascii="Arial" w:eastAsia="Arial Unicode MS" w:hAnsi="Arial" w:cs="Arial"/>
          <w:sz w:val="22"/>
          <w:szCs w:val="22"/>
        </w:rPr>
      </w:pPr>
      <w:r>
        <w:rPr>
          <w:rFonts w:ascii="Arial" w:eastAsia="Arial Unicode MS" w:hAnsi="Arial" w:cs="Arial"/>
          <w:sz w:val="22"/>
          <w:szCs w:val="22"/>
        </w:rPr>
        <w:t>-QUINIENTAS (500) UNIDADES de BROMHEXINA: mucolítico expectorante, broncodilatador. Presentación en jarabe al 0.2% por 120 mililitros. Apto para diabéticos y celiacos. Para adultos.</w:t>
      </w:r>
    </w:p>
    <w:p w14:paraId="187080A5" w14:textId="558D191A" w:rsidR="00A52A44" w:rsidRDefault="00A52A44" w:rsidP="00A52A44">
      <w:pPr>
        <w:jc w:val="both"/>
        <w:rPr>
          <w:rFonts w:ascii="Arial" w:eastAsia="Arial Unicode MS" w:hAnsi="Arial" w:cs="Arial"/>
          <w:sz w:val="22"/>
          <w:szCs w:val="22"/>
        </w:rPr>
      </w:pPr>
      <w:r>
        <w:rPr>
          <w:rFonts w:ascii="Arial" w:eastAsia="Arial Unicode MS" w:hAnsi="Arial" w:cs="Arial"/>
          <w:sz w:val="22"/>
          <w:szCs w:val="22"/>
        </w:rPr>
        <w:t>-QUINIENTAS (500) UNIDADES de BROMHEXINA: mucolítico expectorante, broncodilatador. Presentación en jarabe al 0.8% por 120 mililitros. Apto para diabéticos y celiacos. Para pediátricos.</w:t>
      </w:r>
    </w:p>
    <w:p w14:paraId="6F8EB270" w14:textId="65E00019" w:rsidR="00A52A44" w:rsidRDefault="00A52A44" w:rsidP="00485062">
      <w:pPr>
        <w:jc w:val="both"/>
        <w:rPr>
          <w:rFonts w:ascii="Arial" w:eastAsia="Arial Unicode MS" w:hAnsi="Arial" w:cs="Arial"/>
          <w:sz w:val="22"/>
          <w:szCs w:val="22"/>
        </w:rPr>
      </w:pPr>
      <w:r>
        <w:rPr>
          <w:rFonts w:ascii="Arial" w:eastAsia="Arial Unicode MS" w:hAnsi="Arial" w:cs="Arial"/>
          <w:sz w:val="22"/>
          <w:szCs w:val="22"/>
        </w:rPr>
        <w:t xml:space="preserve">-OCHOCIENTAS (800) UNIDADES de BUDESONIDE: broncodilatador, aerosol bronquial. Presentación 200 </w:t>
      </w:r>
      <w:proofErr w:type="spellStart"/>
      <w:r>
        <w:rPr>
          <w:rFonts w:ascii="Arial" w:eastAsia="Arial Unicode MS" w:hAnsi="Arial" w:cs="Arial"/>
          <w:sz w:val="22"/>
          <w:szCs w:val="22"/>
        </w:rPr>
        <w:t>mcg</w:t>
      </w:r>
      <w:proofErr w:type="spellEnd"/>
      <w:r>
        <w:rPr>
          <w:rFonts w:ascii="Arial" w:eastAsia="Arial Unicode MS" w:hAnsi="Arial" w:cs="Arial"/>
          <w:sz w:val="22"/>
          <w:szCs w:val="22"/>
        </w:rPr>
        <w:t>/dosis x 200 dosis.</w:t>
      </w:r>
    </w:p>
    <w:p w14:paraId="4592F14B" w14:textId="0784C753" w:rsidR="00A52A44" w:rsidRDefault="00A52A44" w:rsidP="00A52A44">
      <w:pPr>
        <w:jc w:val="both"/>
        <w:rPr>
          <w:rFonts w:ascii="Arial" w:eastAsia="Arial Unicode MS" w:hAnsi="Arial" w:cs="Arial"/>
          <w:sz w:val="22"/>
          <w:szCs w:val="22"/>
        </w:rPr>
      </w:pPr>
      <w:r>
        <w:rPr>
          <w:rFonts w:ascii="Arial" w:eastAsia="Arial Unicode MS" w:hAnsi="Arial" w:cs="Arial"/>
          <w:sz w:val="22"/>
          <w:szCs w:val="22"/>
        </w:rPr>
        <w:t xml:space="preserve">-OCHOCIENTAS (800) UNIDADES de SALBUTAMOL: broncodilatador, aerosol bronquial. Presentación 100 </w:t>
      </w:r>
      <w:proofErr w:type="spellStart"/>
      <w:r>
        <w:rPr>
          <w:rFonts w:ascii="Arial" w:eastAsia="Arial Unicode MS" w:hAnsi="Arial" w:cs="Arial"/>
          <w:sz w:val="22"/>
          <w:szCs w:val="22"/>
        </w:rPr>
        <w:t>mcg</w:t>
      </w:r>
      <w:proofErr w:type="spellEnd"/>
      <w:r>
        <w:rPr>
          <w:rFonts w:ascii="Arial" w:eastAsia="Arial Unicode MS" w:hAnsi="Arial" w:cs="Arial"/>
          <w:sz w:val="22"/>
          <w:szCs w:val="22"/>
        </w:rPr>
        <w:t>/dosis x 250 dosis.</w:t>
      </w:r>
    </w:p>
    <w:p w14:paraId="11C7B331" w14:textId="79024363" w:rsidR="00A52A44" w:rsidRDefault="00A52A44" w:rsidP="00485062">
      <w:pPr>
        <w:jc w:val="both"/>
        <w:rPr>
          <w:rFonts w:ascii="Arial" w:eastAsia="Arial Unicode MS" w:hAnsi="Arial" w:cs="Arial"/>
          <w:sz w:val="22"/>
          <w:szCs w:val="22"/>
        </w:rPr>
      </w:pPr>
      <w:r w:rsidRPr="00A64CB9">
        <w:rPr>
          <w:rFonts w:ascii="Arial" w:eastAsia="Arial Unicode MS" w:hAnsi="Arial" w:cs="Arial"/>
          <w:sz w:val="22"/>
          <w:szCs w:val="22"/>
        </w:rPr>
        <w:t xml:space="preserve">-CIEN UNIDADES (100) UNIDADES de </w:t>
      </w:r>
      <w:r w:rsidR="0005725A" w:rsidRPr="00A64CB9">
        <w:rPr>
          <w:rFonts w:ascii="Arial" w:eastAsia="Arial Unicode MS" w:hAnsi="Arial" w:cs="Arial"/>
          <w:sz w:val="22"/>
          <w:szCs w:val="22"/>
        </w:rPr>
        <w:t>GOTAS OPTICAS: ciprofloxacina, hidrocortisona, lidocaína. Presentación frasco por 5 mililitros.</w:t>
      </w:r>
    </w:p>
    <w:p w14:paraId="66E0230D" w14:textId="342E5915" w:rsidR="0005725A" w:rsidRDefault="0005725A" w:rsidP="00485062">
      <w:pPr>
        <w:jc w:val="both"/>
        <w:rPr>
          <w:rFonts w:ascii="Arial" w:eastAsia="Arial Unicode MS" w:hAnsi="Arial" w:cs="Arial"/>
          <w:sz w:val="22"/>
          <w:szCs w:val="22"/>
        </w:rPr>
      </w:pPr>
      <w:r>
        <w:rPr>
          <w:rFonts w:ascii="Arial" w:eastAsia="Arial Unicode MS" w:hAnsi="Arial" w:cs="Arial"/>
          <w:sz w:val="22"/>
          <w:szCs w:val="22"/>
        </w:rPr>
        <w:t>-DOS MIL (2.000) UNIDADES de LORATADINA: antihistamínicos, antialérgico. Presentación comprimida de 10 miligramos.</w:t>
      </w:r>
    </w:p>
    <w:p w14:paraId="0DF2689F" w14:textId="2972D5D0" w:rsidR="0005725A" w:rsidRDefault="0005725A" w:rsidP="00485062">
      <w:pPr>
        <w:jc w:val="both"/>
        <w:rPr>
          <w:rFonts w:ascii="Arial" w:eastAsia="Arial Unicode MS" w:hAnsi="Arial" w:cs="Arial"/>
          <w:sz w:val="22"/>
          <w:szCs w:val="22"/>
        </w:rPr>
      </w:pPr>
      <w:r>
        <w:rPr>
          <w:rFonts w:ascii="Arial" w:eastAsia="Arial Unicode MS" w:hAnsi="Arial" w:cs="Arial"/>
          <w:sz w:val="22"/>
          <w:szCs w:val="22"/>
        </w:rPr>
        <w:t xml:space="preserve">-VEINTE MIL (20.000) UNIDADES de LEVOTIROXINA SODICA: T4 tipo </w:t>
      </w:r>
      <w:proofErr w:type="spellStart"/>
      <w:r>
        <w:rPr>
          <w:rFonts w:ascii="Arial" w:eastAsia="Arial Unicode MS" w:hAnsi="Arial" w:cs="Arial"/>
          <w:sz w:val="22"/>
          <w:szCs w:val="22"/>
        </w:rPr>
        <w:t>Montepellier</w:t>
      </w:r>
      <w:proofErr w:type="spellEnd"/>
      <w:r>
        <w:rPr>
          <w:rFonts w:ascii="Arial" w:eastAsia="Arial Unicode MS" w:hAnsi="Arial" w:cs="Arial"/>
          <w:sz w:val="22"/>
          <w:szCs w:val="22"/>
        </w:rPr>
        <w:t xml:space="preserve">. Presentación caja por 50 comprimido ranurados de 25 miligramos. </w:t>
      </w:r>
    </w:p>
    <w:p w14:paraId="40988B36" w14:textId="58124AA1" w:rsidR="0005725A" w:rsidRDefault="0005725A" w:rsidP="0005725A">
      <w:pPr>
        <w:jc w:val="both"/>
        <w:rPr>
          <w:rFonts w:ascii="Arial" w:eastAsia="Arial Unicode MS" w:hAnsi="Arial" w:cs="Arial"/>
          <w:sz w:val="22"/>
          <w:szCs w:val="22"/>
        </w:rPr>
      </w:pPr>
      <w:r>
        <w:rPr>
          <w:rFonts w:ascii="Arial" w:eastAsia="Arial Unicode MS" w:hAnsi="Arial" w:cs="Arial"/>
          <w:sz w:val="22"/>
          <w:szCs w:val="22"/>
        </w:rPr>
        <w:lastRenderedPageBreak/>
        <w:t xml:space="preserve">-TREINTA MIL (30.000) UNIDADES de LEVOTIROXINA SODICA: T4 tipo </w:t>
      </w:r>
      <w:proofErr w:type="spellStart"/>
      <w:r>
        <w:rPr>
          <w:rFonts w:ascii="Arial" w:eastAsia="Arial Unicode MS" w:hAnsi="Arial" w:cs="Arial"/>
          <w:sz w:val="22"/>
          <w:szCs w:val="22"/>
        </w:rPr>
        <w:t>Montepellier</w:t>
      </w:r>
      <w:proofErr w:type="spellEnd"/>
      <w:r>
        <w:rPr>
          <w:rFonts w:ascii="Arial" w:eastAsia="Arial Unicode MS" w:hAnsi="Arial" w:cs="Arial"/>
          <w:sz w:val="22"/>
          <w:szCs w:val="22"/>
        </w:rPr>
        <w:t xml:space="preserve">. Presentación caja por 50 comprimido ranurados de 50 miligramos. </w:t>
      </w:r>
    </w:p>
    <w:p w14:paraId="37216777" w14:textId="62999834" w:rsidR="0005725A" w:rsidRDefault="0005725A" w:rsidP="0005725A">
      <w:pPr>
        <w:jc w:val="both"/>
        <w:rPr>
          <w:rFonts w:ascii="Arial" w:eastAsia="Arial Unicode MS" w:hAnsi="Arial" w:cs="Arial"/>
          <w:sz w:val="22"/>
          <w:szCs w:val="22"/>
        </w:rPr>
      </w:pPr>
      <w:r>
        <w:rPr>
          <w:rFonts w:ascii="Arial" w:eastAsia="Arial Unicode MS" w:hAnsi="Arial" w:cs="Arial"/>
          <w:sz w:val="22"/>
          <w:szCs w:val="22"/>
        </w:rPr>
        <w:t xml:space="preserve">-VEINTE MIL (20.000) UNIDADES de LEVOTIROXINA SODICA: T4 tipo </w:t>
      </w:r>
      <w:proofErr w:type="spellStart"/>
      <w:r>
        <w:rPr>
          <w:rFonts w:ascii="Arial" w:eastAsia="Arial Unicode MS" w:hAnsi="Arial" w:cs="Arial"/>
          <w:sz w:val="22"/>
          <w:szCs w:val="22"/>
        </w:rPr>
        <w:t>Montepellier</w:t>
      </w:r>
      <w:proofErr w:type="spellEnd"/>
      <w:r>
        <w:rPr>
          <w:rFonts w:ascii="Arial" w:eastAsia="Arial Unicode MS" w:hAnsi="Arial" w:cs="Arial"/>
          <w:sz w:val="22"/>
          <w:szCs w:val="22"/>
        </w:rPr>
        <w:t xml:space="preserve">. Presentación caja por 50 comprimido ranurados de </w:t>
      </w:r>
      <w:r w:rsidR="00FB6493">
        <w:rPr>
          <w:rFonts w:ascii="Arial" w:eastAsia="Arial Unicode MS" w:hAnsi="Arial" w:cs="Arial"/>
          <w:sz w:val="22"/>
          <w:szCs w:val="22"/>
        </w:rPr>
        <w:t>75</w:t>
      </w:r>
      <w:r>
        <w:rPr>
          <w:rFonts w:ascii="Arial" w:eastAsia="Arial Unicode MS" w:hAnsi="Arial" w:cs="Arial"/>
          <w:sz w:val="22"/>
          <w:szCs w:val="22"/>
        </w:rPr>
        <w:t xml:space="preserve"> miligramos. </w:t>
      </w:r>
    </w:p>
    <w:p w14:paraId="3A4F3DEA" w14:textId="19CF7EC1" w:rsidR="00FB6493" w:rsidRDefault="00FB6493" w:rsidP="00FB6493">
      <w:pPr>
        <w:jc w:val="both"/>
        <w:rPr>
          <w:rFonts w:ascii="Arial" w:eastAsia="Arial Unicode MS" w:hAnsi="Arial" w:cs="Arial"/>
          <w:sz w:val="22"/>
          <w:szCs w:val="22"/>
        </w:rPr>
      </w:pPr>
      <w:r>
        <w:rPr>
          <w:rFonts w:ascii="Arial" w:eastAsia="Arial Unicode MS" w:hAnsi="Arial" w:cs="Arial"/>
          <w:sz w:val="22"/>
          <w:szCs w:val="22"/>
        </w:rPr>
        <w:t xml:space="preserve">-TREINTA MIL (30.000) UNIDADES de LEVOTIROXINA SODICA: T4 tipo </w:t>
      </w:r>
      <w:proofErr w:type="spellStart"/>
      <w:r>
        <w:rPr>
          <w:rFonts w:ascii="Arial" w:eastAsia="Arial Unicode MS" w:hAnsi="Arial" w:cs="Arial"/>
          <w:sz w:val="22"/>
          <w:szCs w:val="22"/>
        </w:rPr>
        <w:t>Montepellier</w:t>
      </w:r>
      <w:proofErr w:type="spellEnd"/>
      <w:r>
        <w:rPr>
          <w:rFonts w:ascii="Arial" w:eastAsia="Arial Unicode MS" w:hAnsi="Arial" w:cs="Arial"/>
          <w:sz w:val="22"/>
          <w:szCs w:val="22"/>
        </w:rPr>
        <w:t xml:space="preserve">. Presentación caja por 50 comprimido ranurados de 100 miligramos. </w:t>
      </w:r>
    </w:p>
    <w:p w14:paraId="7023760E" w14:textId="19A04B34" w:rsidR="00FB6493" w:rsidRDefault="00FB6493" w:rsidP="00FB6493">
      <w:pPr>
        <w:jc w:val="both"/>
        <w:rPr>
          <w:rFonts w:ascii="Arial" w:eastAsia="Arial Unicode MS" w:hAnsi="Arial" w:cs="Arial"/>
          <w:sz w:val="22"/>
          <w:szCs w:val="22"/>
        </w:rPr>
      </w:pPr>
      <w:r>
        <w:rPr>
          <w:rFonts w:ascii="Arial" w:eastAsia="Arial Unicode MS" w:hAnsi="Arial" w:cs="Arial"/>
          <w:sz w:val="22"/>
          <w:szCs w:val="22"/>
        </w:rPr>
        <w:t xml:space="preserve">-DOS MIL (2.000) UNIDADES de LEVOTIROXINA SODICA: T4 tipo </w:t>
      </w:r>
      <w:proofErr w:type="spellStart"/>
      <w:r>
        <w:rPr>
          <w:rFonts w:ascii="Arial" w:eastAsia="Arial Unicode MS" w:hAnsi="Arial" w:cs="Arial"/>
          <w:sz w:val="22"/>
          <w:szCs w:val="22"/>
        </w:rPr>
        <w:t>Montepellier</w:t>
      </w:r>
      <w:proofErr w:type="spellEnd"/>
      <w:r>
        <w:rPr>
          <w:rFonts w:ascii="Arial" w:eastAsia="Arial Unicode MS" w:hAnsi="Arial" w:cs="Arial"/>
          <w:sz w:val="22"/>
          <w:szCs w:val="22"/>
        </w:rPr>
        <w:t xml:space="preserve">. Presentación caja por 50 comprimido ranurados de 125 miligramos. </w:t>
      </w:r>
    </w:p>
    <w:p w14:paraId="659C2E6B" w14:textId="41F71D65" w:rsidR="00FB6493" w:rsidRDefault="00FB6493" w:rsidP="00FB6493">
      <w:pPr>
        <w:jc w:val="both"/>
        <w:rPr>
          <w:rFonts w:ascii="Arial" w:eastAsia="Arial Unicode MS" w:hAnsi="Arial" w:cs="Arial"/>
          <w:sz w:val="22"/>
          <w:szCs w:val="22"/>
        </w:rPr>
      </w:pPr>
      <w:r>
        <w:rPr>
          <w:rFonts w:ascii="Arial" w:eastAsia="Arial Unicode MS" w:hAnsi="Arial" w:cs="Arial"/>
          <w:sz w:val="22"/>
          <w:szCs w:val="22"/>
        </w:rPr>
        <w:t xml:space="preserve">-DOS MIL (2.000) UNIDADES de LEVOTIROXINA SODICA: T4 tipo </w:t>
      </w:r>
      <w:proofErr w:type="spellStart"/>
      <w:r>
        <w:rPr>
          <w:rFonts w:ascii="Arial" w:eastAsia="Arial Unicode MS" w:hAnsi="Arial" w:cs="Arial"/>
          <w:sz w:val="22"/>
          <w:szCs w:val="22"/>
        </w:rPr>
        <w:t>Montepellier</w:t>
      </w:r>
      <w:proofErr w:type="spellEnd"/>
      <w:r>
        <w:rPr>
          <w:rFonts w:ascii="Arial" w:eastAsia="Arial Unicode MS" w:hAnsi="Arial" w:cs="Arial"/>
          <w:sz w:val="22"/>
          <w:szCs w:val="22"/>
        </w:rPr>
        <w:t xml:space="preserve">. Presentación caja por 50 comprimido ranurados de 150 miligramos. </w:t>
      </w:r>
    </w:p>
    <w:p w14:paraId="796D6C39" w14:textId="61714EDF" w:rsidR="00FB6493" w:rsidRDefault="00FB6493" w:rsidP="00FB6493">
      <w:pPr>
        <w:jc w:val="both"/>
        <w:rPr>
          <w:rFonts w:ascii="Arial" w:eastAsia="Arial Unicode MS" w:hAnsi="Arial" w:cs="Arial"/>
          <w:sz w:val="22"/>
          <w:szCs w:val="22"/>
        </w:rPr>
      </w:pPr>
      <w:r>
        <w:rPr>
          <w:rFonts w:ascii="Arial" w:eastAsia="Arial Unicode MS" w:hAnsi="Arial" w:cs="Arial"/>
          <w:sz w:val="22"/>
          <w:szCs w:val="22"/>
        </w:rPr>
        <w:t xml:space="preserve">-DOS MIL (2.000) UNIDADES de LEVOTIROXINA SODICA: T4 tipo </w:t>
      </w:r>
      <w:proofErr w:type="spellStart"/>
      <w:r>
        <w:rPr>
          <w:rFonts w:ascii="Arial" w:eastAsia="Arial Unicode MS" w:hAnsi="Arial" w:cs="Arial"/>
          <w:sz w:val="22"/>
          <w:szCs w:val="22"/>
        </w:rPr>
        <w:t>Montepellier</w:t>
      </w:r>
      <w:proofErr w:type="spellEnd"/>
      <w:r>
        <w:rPr>
          <w:rFonts w:ascii="Arial" w:eastAsia="Arial Unicode MS" w:hAnsi="Arial" w:cs="Arial"/>
          <w:sz w:val="22"/>
          <w:szCs w:val="22"/>
        </w:rPr>
        <w:t xml:space="preserve">. Presentación caja por 50 comprimido ranurados de 175 miligramos. </w:t>
      </w:r>
    </w:p>
    <w:p w14:paraId="3571CEAD" w14:textId="4C59A807" w:rsidR="00FB6493" w:rsidRDefault="00FB6493" w:rsidP="00FB6493">
      <w:pPr>
        <w:jc w:val="both"/>
        <w:rPr>
          <w:rFonts w:ascii="Arial" w:eastAsia="Arial Unicode MS" w:hAnsi="Arial" w:cs="Arial"/>
          <w:sz w:val="22"/>
          <w:szCs w:val="22"/>
        </w:rPr>
      </w:pPr>
      <w:r>
        <w:rPr>
          <w:rFonts w:ascii="Arial" w:eastAsia="Arial Unicode MS" w:hAnsi="Arial" w:cs="Arial"/>
          <w:sz w:val="22"/>
          <w:szCs w:val="22"/>
        </w:rPr>
        <w:t>-TRESCIENTAS (300) UNIDADES de AMOXICILINA: antibiótico. Presentación frasco suspensión, 500 miligramos / 5 mililitros.</w:t>
      </w:r>
    </w:p>
    <w:p w14:paraId="018BBC6B" w14:textId="502DD17B" w:rsidR="00FB6493" w:rsidRDefault="00FB6493" w:rsidP="00FB6493">
      <w:pPr>
        <w:jc w:val="both"/>
        <w:rPr>
          <w:rFonts w:ascii="Arial" w:eastAsia="Arial Unicode MS" w:hAnsi="Arial" w:cs="Arial"/>
          <w:sz w:val="22"/>
          <w:szCs w:val="22"/>
        </w:rPr>
      </w:pPr>
      <w:r>
        <w:rPr>
          <w:rFonts w:ascii="Arial" w:eastAsia="Arial Unicode MS" w:hAnsi="Arial" w:cs="Arial"/>
          <w:sz w:val="22"/>
          <w:szCs w:val="22"/>
        </w:rPr>
        <w:t>-DOCE MIL SEISCIENTAS (12.600) UNIDADES de AMOXICILINA: antibiótico. Presentación comprimida ranurados de 500 miligramos.</w:t>
      </w:r>
    </w:p>
    <w:p w14:paraId="13359E32" w14:textId="103158BC" w:rsidR="00FB6493" w:rsidRDefault="00FB6493" w:rsidP="00FB6493">
      <w:pPr>
        <w:jc w:val="both"/>
        <w:rPr>
          <w:rFonts w:ascii="Arial" w:eastAsia="Arial Unicode MS" w:hAnsi="Arial" w:cs="Arial"/>
          <w:sz w:val="22"/>
          <w:szCs w:val="22"/>
        </w:rPr>
      </w:pPr>
      <w:r>
        <w:rPr>
          <w:rFonts w:ascii="Arial" w:eastAsia="Arial Unicode MS" w:hAnsi="Arial" w:cs="Arial"/>
          <w:sz w:val="22"/>
          <w:szCs w:val="22"/>
        </w:rPr>
        <w:t>-DOCE MIL SEISCIENTAS (12.600) UNIDADES de AMOXICILINA + ACIDO CLAVULANICO: antibiótico. Presentación comprimidos de 875/125 miligramos.</w:t>
      </w:r>
    </w:p>
    <w:p w14:paraId="5025DA05" w14:textId="611DEFA2" w:rsidR="00FB6493" w:rsidRDefault="00FB6493" w:rsidP="00FB6493">
      <w:pPr>
        <w:jc w:val="both"/>
        <w:rPr>
          <w:rFonts w:ascii="Arial" w:eastAsia="Arial Unicode MS" w:hAnsi="Arial" w:cs="Arial"/>
          <w:sz w:val="22"/>
          <w:szCs w:val="22"/>
        </w:rPr>
      </w:pPr>
      <w:r>
        <w:rPr>
          <w:rFonts w:ascii="Arial" w:eastAsia="Arial Unicode MS" w:hAnsi="Arial" w:cs="Arial"/>
          <w:sz w:val="22"/>
          <w:szCs w:val="22"/>
        </w:rPr>
        <w:t xml:space="preserve">-CUATRO MIL (4.000) UNIDADES de AZITROMICINA: antibiótico. Presentación comprimida por 500 miligramos. </w:t>
      </w:r>
    </w:p>
    <w:p w14:paraId="31D01D4C" w14:textId="34B09F50" w:rsidR="00FB6493" w:rsidRDefault="00FB6493" w:rsidP="00FB6493">
      <w:pPr>
        <w:jc w:val="both"/>
        <w:rPr>
          <w:rFonts w:ascii="Arial" w:eastAsia="Arial Unicode MS" w:hAnsi="Arial" w:cs="Arial"/>
          <w:sz w:val="22"/>
          <w:szCs w:val="22"/>
        </w:rPr>
      </w:pPr>
      <w:r>
        <w:rPr>
          <w:rFonts w:ascii="Arial" w:eastAsia="Arial Unicode MS" w:hAnsi="Arial" w:cs="Arial"/>
          <w:sz w:val="22"/>
          <w:szCs w:val="22"/>
        </w:rPr>
        <w:t xml:space="preserve">-TRES MIL (3.000) UNIDADES de CIPROFLOXACINA: antibiótico. Presentación comprimida por 500 miligramos. </w:t>
      </w:r>
    </w:p>
    <w:p w14:paraId="04E70269" w14:textId="0E1115A0" w:rsidR="00FB6493" w:rsidRDefault="00FB6493" w:rsidP="00FB6493">
      <w:pPr>
        <w:jc w:val="both"/>
        <w:rPr>
          <w:rFonts w:ascii="Arial" w:eastAsia="Arial Unicode MS" w:hAnsi="Arial" w:cs="Arial"/>
          <w:sz w:val="22"/>
          <w:szCs w:val="22"/>
        </w:rPr>
      </w:pPr>
      <w:r>
        <w:rPr>
          <w:rFonts w:ascii="Arial" w:eastAsia="Arial Unicode MS" w:hAnsi="Arial" w:cs="Arial"/>
          <w:sz w:val="22"/>
          <w:szCs w:val="22"/>
        </w:rPr>
        <w:t xml:space="preserve">-CIENTO CINCUENTA (150) UNIDADES de CLARITROMICINA: antibiótico. Presentación suspensión por 200 miligramos / 5 mililitros. </w:t>
      </w:r>
    </w:p>
    <w:p w14:paraId="3F437EFC" w14:textId="0404C946" w:rsidR="00FB6493" w:rsidRDefault="00FB6493" w:rsidP="00FB6493">
      <w:pPr>
        <w:jc w:val="both"/>
        <w:rPr>
          <w:rFonts w:ascii="Arial" w:eastAsia="Arial Unicode MS" w:hAnsi="Arial" w:cs="Arial"/>
          <w:sz w:val="22"/>
          <w:szCs w:val="22"/>
        </w:rPr>
      </w:pPr>
      <w:r>
        <w:rPr>
          <w:rFonts w:ascii="Arial" w:eastAsia="Arial Unicode MS" w:hAnsi="Arial" w:cs="Arial"/>
          <w:sz w:val="22"/>
          <w:szCs w:val="22"/>
        </w:rPr>
        <w:t xml:space="preserve">-CIENTO CINCUENTA (150) UNIDADES de TOBRAMICINA: antibiótico. Presentación gotas </w:t>
      </w:r>
      <w:r w:rsidR="00A64CB9">
        <w:rPr>
          <w:rFonts w:ascii="Arial" w:eastAsia="Arial Unicode MS" w:hAnsi="Arial" w:cs="Arial"/>
          <w:sz w:val="22"/>
          <w:szCs w:val="22"/>
        </w:rPr>
        <w:t>oftálmicas</w:t>
      </w:r>
      <w:r>
        <w:rPr>
          <w:rFonts w:ascii="Arial" w:eastAsia="Arial Unicode MS" w:hAnsi="Arial" w:cs="Arial"/>
          <w:sz w:val="22"/>
          <w:szCs w:val="22"/>
        </w:rPr>
        <w:t xml:space="preserve"> </w:t>
      </w:r>
      <w:r w:rsidR="00A64CB9">
        <w:rPr>
          <w:rFonts w:ascii="Arial" w:eastAsia="Arial Unicode MS" w:hAnsi="Arial" w:cs="Arial"/>
          <w:sz w:val="22"/>
          <w:szCs w:val="22"/>
        </w:rPr>
        <w:t>en frasco al 0.3%</w:t>
      </w:r>
      <w:r>
        <w:rPr>
          <w:rFonts w:ascii="Arial" w:eastAsia="Arial Unicode MS" w:hAnsi="Arial" w:cs="Arial"/>
          <w:sz w:val="22"/>
          <w:szCs w:val="22"/>
        </w:rPr>
        <w:t xml:space="preserve">. </w:t>
      </w:r>
    </w:p>
    <w:p w14:paraId="43A53840" w14:textId="5233F80A" w:rsidR="00FB6493" w:rsidRDefault="00A64CB9" w:rsidP="00FB6493">
      <w:pPr>
        <w:jc w:val="both"/>
        <w:rPr>
          <w:rFonts w:ascii="Arial" w:eastAsia="Arial Unicode MS" w:hAnsi="Arial" w:cs="Arial"/>
          <w:sz w:val="22"/>
          <w:szCs w:val="22"/>
        </w:rPr>
      </w:pPr>
      <w:r>
        <w:rPr>
          <w:rFonts w:ascii="Arial" w:eastAsia="Arial Unicode MS" w:hAnsi="Arial" w:cs="Arial"/>
          <w:sz w:val="22"/>
          <w:szCs w:val="22"/>
        </w:rPr>
        <w:t>-DOSCIENTAS (200) UNIDADES de BETAMETASONA: antimicótico. Presentación crema tópica al 0.05% por 15 miligramos.</w:t>
      </w:r>
    </w:p>
    <w:p w14:paraId="19A04A8B" w14:textId="24625D1C" w:rsidR="00A64CB9" w:rsidRDefault="00A64CB9" w:rsidP="00A64CB9">
      <w:pPr>
        <w:jc w:val="both"/>
        <w:rPr>
          <w:rFonts w:ascii="Arial" w:eastAsia="Arial Unicode MS" w:hAnsi="Arial" w:cs="Arial"/>
          <w:sz w:val="22"/>
          <w:szCs w:val="22"/>
        </w:rPr>
      </w:pPr>
      <w:r>
        <w:rPr>
          <w:rFonts w:ascii="Arial" w:eastAsia="Arial Unicode MS" w:hAnsi="Arial" w:cs="Arial"/>
          <w:sz w:val="22"/>
          <w:szCs w:val="22"/>
        </w:rPr>
        <w:t>-TRESCIENTAS (300) UNIDADES de BETAMETASONA: antimicótico. Presentación gotas en frasco al 0.5 gramos / mililitro.</w:t>
      </w:r>
    </w:p>
    <w:p w14:paraId="396E552A" w14:textId="3DB2BED8" w:rsidR="00A64CB9" w:rsidRDefault="00A64CB9" w:rsidP="00FB6493">
      <w:pPr>
        <w:jc w:val="both"/>
        <w:rPr>
          <w:rFonts w:ascii="Arial" w:eastAsia="Arial Unicode MS" w:hAnsi="Arial" w:cs="Arial"/>
          <w:sz w:val="22"/>
          <w:szCs w:val="22"/>
        </w:rPr>
      </w:pPr>
      <w:r>
        <w:rPr>
          <w:rFonts w:ascii="Arial" w:eastAsia="Arial Unicode MS" w:hAnsi="Arial" w:cs="Arial"/>
          <w:sz w:val="22"/>
          <w:szCs w:val="22"/>
        </w:rPr>
        <w:t>-</w:t>
      </w:r>
      <w:r w:rsidR="009F2AE0">
        <w:rPr>
          <w:rFonts w:ascii="Arial" w:eastAsia="Arial Unicode MS" w:hAnsi="Arial" w:cs="Arial"/>
          <w:sz w:val="22"/>
          <w:szCs w:val="22"/>
        </w:rPr>
        <w:t>TRESCIENTAS (300) UNIDADES de CIPROFLOXACINA al 0.2% + HIDROCORTISONA al 1%: antibiótico, corticoide. Presentación frasco de gotas ópticas x 5 mililitros.</w:t>
      </w:r>
    </w:p>
    <w:p w14:paraId="0D504C19" w14:textId="234AC8FB" w:rsidR="009F2AE0" w:rsidRDefault="009F2AE0" w:rsidP="00FB6493">
      <w:pPr>
        <w:jc w:val="both"/>
        <w:rPr>
          <w:rFonts w:ascii="Arial" w:eastAsia="Arial Unicode MS" w:hAnsi="Arial" w:cs="Arial"/>
          <w:sz w:val="22"/>
          <w:szCs w:val="22"/>
        </w:rPr>
      </w:pPr>
      <w:r>
        <w:rPr>
          <w:rFonts w:ascii="Arial" w:eastAsia="Arial Unicode MS" w:hAnsi="Arial" w:cs="Arial"/>
          <w:sz w:val="22"/>
          <w:szCs w:val="22"/>
        </w:rPr>
        <w:t>-UN MIL (1.000) UNIDADES de CLOTRIMAZOL: al 1%. Antimicótico, fungicida.</w:t>
      </w:r>
      <w:r w:rsidR="00FC656A">
        <w:rPr>
          <w:rFonts w:ascii="Arial" w:eastAsia="Arial Unicode MS" w:hAnsi="Arial" w:cs="Arial"/>
          <w:sz w:val="22"/>
          <w:szCs w:val="22"/>
        </w:rPr>
        <w:t xml:space="preserve"> Presentación pomo por 20 gramos.</w:t>
      </w:r>
    </w:p>
    <w:p w14:paraId="070D10DD" w14:textId="0C1E0941" w:rsidR="00FC656A" w:rsidRDefault="00FC656A" w:rsidP="00FB6493">
      <w:pPr>
        <w:jc w:val="both"/>
        <w:rPr>
          <w:rFonts w:ascii="Arial" w:eastAsia="Arial Unicode MS" w:hAnsi="Arial" w:cs="Arial"/>
          <w:sz w:val="22"/>
          <w:szCs w:val="22"/>
        </w:rPr>
      </w:pPr>
      <w:r>
        <w:rPr>
          <w:rFonts w:ascii="Arial" w:eastAsia="Arial Unicode MS" w:hAnsi="Arial" w:cs="Arial"/>
          <w:sz w:val="22"/>
          <w:szCs w:val="22"/>
        </w:rPr>
        <w:t>-CUATRO MIL TRESCIENTAS (4.300) UNIDADES de FLUCONAZOL: antimicótico. Presentación en comprimido de 150 miligramos.</w:t>
      </w:r>
    </w:p>
    <w:p w14:paraId="7755A8D3" w14:textId="583CFB4B" w:rsidR="00FC656A" w:rsidRDefault="00FC656A" w:rsidP="00FB6493">
      <w:pPr>
        <w:jc w:val="both"/>
        <w:rPr>
          <w:rFonts w:ascii="Arial" w:eastAsia="Arial Unicode MS" w:hAnsi="Arial" w:cs="Arial"/>
          <w:sz w:val="22"/>
          <w:szCs w:val="22"/>
        </w:rPr>
      </w:pPr>
      <w:r>
        <w:rPr>
          <w:rFonts w:ascii="Arial" w:eastAsia="Arial Unicode MS" w:hAnsi="Arial" w:cs="Arial"/>
          <w:sz w:val="22"/>
          <w:szCs w:val="22"/>
        </w:rPr>
        <w:t>-SIETE MIL DOSCIENTAS (7.200) UNIDADES de METRONIDAZOL 300 miligramos + MICONAZOL + NITRATO 100 miligramo + NEOMICINA SULFATO 48.8 miligramos + POLIMIXINA B SULFATO 4.4 miligramos + CENTELLA ASIATICA 15 miligramo. Presentación óvulos combinados.</w:t>
      </w:r>
    </w:p>
    <w:p w14:paraId="36814290" w14:textId="05F82523" w:rsidR="00FC656A" w:rsidRDefault="00FC656A" w:rsidP="00FB6493">
      <w:pPr>
        <w:jc w:val="both"/>
        <w:rPr>
          <w:rFonts w:ascii="Arial" w:eastAsia="Arial Unicode MS" w:hAnsi="Arial" w:cs="Arial"/>
          <w:sz w:val="22"/>
          <w:szCs w:val="22"/>
        </w:rPr>
      </w:pPr>
      <w:r>
        <w:rPr>
          <w:rFonts w:ascii="Arial" w:eastAsia="Arial Unicode MS" w:hAnsi="Arial" w:cs="Arial"/>
          <w:sz w:val="22"/>
          <w:szCs w:val="22"/>
        </w:rPr>
        <w:t xml:space="preserve">-QUINIENTAS (500) UNIDADES de DICLOFENAX: </w:t>
      </w:r>
      <w:proofErr w:type="spellStart"/>
      <w:r>
        <w:rPr>
          <w:rFonts w:ascii="Arial" w:eastAsia="Arial Unicode MS" w:hAnsi="Arial" w:cs="Arial"/>
          <w:sz w:val="22"/>
          <w:szCs w:val="22"/>
        </w:rPr>
        <w:t>dietilamina</w:t>
      </w:r>
      <w:proofErr w:type="spellEnd"/>
      <w:r>
        <w:rPr>
          <w:rFonts w:ascii="Arial" w:eastAsia="Arial Unicode MS" w:hAnsi="Arial" w:cs="Arial"/>
          <w:sz w:val="22"/>
          <w:szCs w:val="22"/>
        </w:rPr>
        <w:t>, antiinflamatorio. Presentación en pomo por 15 gramos.</w:t>
      </w:r>
    </w:p>
    <w:p w14:paraId="62D996E3" w14:textId="3ABFE4BC" w:rsidR="00FC656A" w:rsidRDefault="00FC656A" w:rsidP="00FC656A">
      <w:pPr>
        <w:jc w:val="both"/>
        <w:rPr>
          <w:rFonts w:ascii="Arial" w:eastAsia="Arial Unicode MS" w:hAnsi="Arial" w:cs="Arial"/>
          <w:sz w:val="22"/>
          <w:szCs w:val="22"/>
        </w:rPr>
      </w:pPr>
      <w:r>
        <w:rPr>
          <w:rFonts w:ascii="Arial" w:eastAsia="Arial Unicode MS" w:hAnsi="Arial" w:cs="Arial"/>
          <w:sz w:val="22"/>
          <w:szCs w:val="22"/>
        </w:rPr>
        <w:lastRenderedPageBreak/>
        <w:t>-DIEZ MIL (10.000) UNIDADES de DICLOFENAX: potásico, antiinflamatorio. Presentación en comprimidos por 50 miligramos.</w:t>
      </w:r>
    </w:p>
    <w:p w14:paraId="1E6AA3B0" w14:textId="4EA388B9" w:rsidR="00FC656A" w:rsidRDefault="00FC656A" w:rsidP="00FC656A">
      <w:pPr>
        <w:jc w:val="both"/>
        <w:rPr>
          <w:rFonts w:ascii="Arial" w:eastAsia="Arial Unicode MS" w:hAnsi="Arial" w:cs="Arial"/>
          <w:sz w:val="22"/>
          <w:szCs w:val="22"/>
        </w:rPr>
      </w:pPr>
      <w:r>
        <w:rPr>
          <w:rFonts w:ascii="Arial" w:eastAsia="Arial Unicode MS" w:hAnsi="Arial" w:cs="Arial"/>
          <w:sz w:val="22"/>
          <w:szCs w:val="22"/>
        </w:rPr>
        <w:t>-DIEZ MIL (10.000) UNIDADES de DICLOFENAX: sódico, antiinflamatorio. Presentación en comprimidos por 75 miligramos.</w:t>
      </w:r>
    </w:p>
    <w:p w14:paraId="03B6C9CD" w14:textId="3770346C" w:rsidR="00FC656A" w:rsidRDefault="00FC656A" w:rsidP="00FB6493">
      <w:pPr>
        <w:jc w:val="both"/>
        <w:rPr>
          <w:rFonts w:ascii="Arial" w:eastAsia="Arial Unicode MS" w:hAnsi="Arial" w:cs="Arial"/>
          <w:sz w:val="22"/>
          <w:szCs w:val="22"/>
        </w:rPr>
      </w:pPr>
      <w:r>
        <w:rPr>
          <w:rFonts w:ascii="Arial" w:eastAsia="Arial Unicode MS" w:hAnsi="Arial" w:cs="Arial"/>
          <w:sz w:val="22"/>
          <w:szCs w:val="22"/>
        </w:rPr>
        <w:t xml:space="preserve">-UN MIL (1.000) UNIDADES de SULFATO FERROSO: </w:t>
      </w:r>
      <w:proofErr w:type="spellStart"/>
      <w:r>
        <w:rPr>
          <w:rFonts w:ascii="Arial" w:eastAsia="Arial Unicode MS" w:hAnsi="Arial" w:cs="Arial"/>
          <w:sz w:val="22"/>
          <w:szCs w:val="22"/>
        </w:rPr>
        <w:t>heptahidratado</w:t>
      </w:r>
      <w:proofErr w:type="spellEnd"/>
      <w:r>
        <w:rPr>
          <w:rFonts w:ascii="Arial" w:eastAsia="Arial Unicode MS" w:hAnsi="Arial" w:cs="Arial"/>
          <w:sz w:val="22"/>
          <w:szCs w:val="22"/>
        </w:rPr>
        <w:t>. Presentación oral, 12.5 gramos / 100 mililitros.</w:t>
      </w:r>
    </w:p>
    <w:p w14:paraId="2345953E" w14:textId="2C3C5390" w:rsidR="00FC656A" w:rsidRDefault="00FC656A" w:rsidP="00FC656A">
      <w:pPr>
        <w:jc w:val="both"/>
        <w:rPr>
          <w:rFonts w:ascii="Arial" w:eastAsia="Arial Unicode MS" w:hAnsi="Arial" w:cs="Arial"/>
          <w:sz w:val="22"/>
          <w:szCs w:val="22"/>
        </w:rPr>
      </w:pPr>
      <w:r>
        <w:rPr>
          <w:rFonts w:ascii="Arial" w:eastAsia="Arial Unicode MS" w:hAnsi="Arial" w:cs="Arial"/>
          <w:sz w:val="22"/>
          <w:szCs w:val="22"/>
        </w:rPr>
        <w:t xml:space="preserve">-VEINTE MIL (20.000) UNIDADES de SULFATO FERROSO + ACIDO FOLICO: anti anémico. Presentación en comprimidos de 60 a 130 miligramos de hierro + ácido fólico 500 </w:t>
      </w:r>
      <w:proofErr w:type="spellStart"/>
      <w:r>
        <w:rPr>
          <w:rFonts w:ascii="Arial" w:eastAsia="Arial Unicode MS" w:hAnsi="Arial" w:cs="Arial"/>
          <w:sz w:val="22"/>
          <w:szCs w:val="22"/>
        </w:rPr>
        <w:t>ug</w:t>
      </w:r>
      <w:proofErr w:type="spellEnd"/>
      <w:r>
        <w:rPr>
          <w:rFonts w:ascii="Arial" w:eastAsia="Arial Unicode MS" w:hAnsi="Arial" w:cs="Arial"/>
          <w:sz w:val="22"/>
          <w:szCs w:val="22"/>
        </w:rPr>
        <w:t>.</w:t>
      </w:r>
    </w:p>
    <w:p w14:paraId="32C85B3E" w14:textId="59AABE60" w:rsidR="00234B05" w:rsidRDefault="00FC656A" w:rsidP="00234B05">
      <w:pPr>
        <w:jc w:val="both"/>
        <w:rPr>
          <w:rFonts w:ascii="Arial" w:eastAsia="Arial Unicode MS" w:hAnsi="Arial" w:cs="Arial"/>
          <w:sz w:val="22"/>
          <w:szCs w:val="22"/>
        </w:rPr>
      </w:pPr>
      <w:r>
        <w:rPr>
          <w:rFonts w:ascii="Arial" w:eastAsia="Arial Unicode MS" w:hAnsi="Arial" w:cs="Arial"/>
          <w:sz w:val="22"/>
          <w:szCs w:val="22"/>
        </w:rPr>
        <w:t>-</w:t>
      </w:r>
      <w:r w:rsidR="00234B05">
        <w:rPr>
          <w:rFonts w:ascii="Arial" w:eastAsia="Arial Unicode MS" w:hAnsi="Arial" w:cs="Arial"/>
          <w:sz w:val="22"/>
          <w:szCs w:val="22"/>
        </w:rPr>
        <w:t>VEINTE MIL (20.000) UNIDADES de OMEPRASOL: antiulceroso. Presentación en comprimidos o capsula por 20 miligramos.</w:t>
      </w:r>
    </w:p>
    <w:p w14:paraId="6697EF8B" w14:textId="06ADDDD0" w:rsidR="00FC656A" w:rsidRDefault="00234B05" w:rsidP="00FB6493">
      <w:pPr>
        <w:jc w:val="both"/>
        <w:rPr>
          <w:rFonts w:ascii="Arial" w:eastAsia="Arial Unicode MS" w:hAnsi="Arial" w:cs="Arial"/>
          <w:sz w:val="22"/>
          <w:szCs w:val="22"/>
        </w:rPr>
      </w:pPr>
      <w:r>
        <w:rPr>
          <w:rFonts w:ascii="Arial" w:eastAsia="Arial Unicode MS" w:hAnsi="Arial" w:cs="Arial"/>
          <w:sz w:val="22"/>
          <w:szCs w:val="22"/>
        </w:rPr>
        <w:t xml:space="preserve">-SEISCIENTAS (600) UNIDADES de MICONASOL NITRATO + METAMETASONA VALERATO + GENTAMICINA: tipo </w:t>
      </w:r>
      <w:proofErr w:type="spellStart"/>
      <w:r>
        <w:rPr>
          <w:rFonts w:ascii="Arial" w:eastAsia="Arial Unicode MS" w:hAnsi="Arial" w:cs="Arial"/>
          <w:sz w:val="22"/>
          <w:szCs w:val="22"/>
        </w:rPr>
        <w:t>Macril</w:t>
      </w:r>
      <w:proofErr w:type="spellEnd"/>
      <w:r>
        <w:rPr>
          <w:rFonts w:ascii="Arial" w:eastAsia="Arial Unicode MS" w:hAnsi="Arial" w:cs="Arial"/>
          <w:sz w:val="22"/>
          <w:szCs w:val="22"/>
        </w:rPr>
        <w:t xml:space="preserve">. Presentación crema en pomo, de uso tópico. </w:t>
      </w:r>
    </w:p>
    <w:p w14:paraId="57232DF5" w14:textId="32F78F6F" w:rsidR="00234B05" w:rsidRDefault="00234B05" w:rsidP="00FB6493">
      <w:pPr>
        <w:jc w:val="both"/>
        <w:rPr>
          <w:rFonts w:ascii="Arial" w:eastAsia="Arial Unicode MS" w:hAnsi="Arial" w:cs="Arial"/>
          <w:sz w:val="22"/>
          <w:szCs w:val="22"/>
        </w:rPr>
      </w:pPr>
      <w:r>
        <w:rPr>
          <w:rFonts w:ascii="Arial" w:eastAsia="Arial Unicode MS" w:hAnsi="Arial" w:cs="Arial"/>
          <w:sz w:val="22"/>
          <w:szCs w:val="22"/>
        </w:rPr>
        <w:t>-SESENTA MIL (60.000) UNIDADES de LEVONORGESTREL al 0.15 miligramos + ETINISTRADIOL al 0.03 miligramos.</w:t>
      </w:r>
      <w:r w:rsidR="00777971">
        <w:rPr>
          <w:rFonts w:ascii="Arial" w:eastAsia="Arial Unicode MS" w:hAnsi="Arial" w:cs="Arial"/>
          <w:sz w:val="22"/>
          <w:szCs w:val="22"/>
        </w:rPr>
        <w:t xml:space="preserve"> Presentación blíster por 21 comprimidos.</w:t>
      </w:r>
    </w:p>
    <w:p w14:paraId="5E467561" w14:textId="384CF9C8" w:rsidR="00777971" w:rsidRDefault="00777971" w:rsidP="00FB6493">
      <w:pPr>
        <w:jc w:val="both"/>
        <w:rPr>
          <w:rFonts w:ascii="Arial" w:eastAsia="Arial Unicode MS" w:hAnsi="Arial" w:cs="Arial"/>
          <w:sz w:val="22"/>
          <w:szCs w:val="22"/>
        </w:rPr>
      </w:pPr>
      <w:r>
        <w:rPr>
          <w:rFonts w:ascii="Arial" w:eastAsia="Arial Unicode MS" w:hAnsi="Arial" w:cs="Arial"/>
          <w:sz w:val="22"/>
          <w:szCs w:val="22"/>
        </w:rPr>
        <w:t>-TRES MIL (3.000) UNIDADES de ANANTATO DE NORETISTERONA 50 miligramo + VALERATO DE ESTRADIOL 5 miligramo. Presentación ampolla solución inyectable.</w:t>
      </w:r>
    </w:p>
    <w:p w14:paraId="7C173489" w14:textId="00DE190D" w:rsidR="00777971" w:rsidRDefault="00777971" w:rsidP="00FB6493">
      <w:pPr>
        <w:jc w:val="both"/>
        <w:rPr>
          <w:rFonts w:ascii="Arial" w:eastAsia="Arial Unicode MS" w:hAnsi="Arial" w:cs="Arial"/>
          <w:sz w:val="22"/>
          <w:szCs w:val="22"/>
        </w:rPr>
      </w:pPr>
      <w:r>
        <w:rPr>
          <w:rFonts w:ascii="Arial" w:eastAsia="Arial Unicode MS" w:hAnsi="Arial" w:cs="Arial"/>
          <w:sz w:val="22"/>
          <w:szCs w:val="22"/>
        </w:rPr>
        <w:t>-TREINTA MIL (30.000) UNIDADES de ETINILESTRADIOL 0.02 miligramos + GESTODENO 0.75 miligramos: anticonceptivo hormonal. Presentación blíster por 21 comprimidos.</w:t>
      </w:r>
    </w:p>
    <w:p w14:paraId="00B957B7" w14:textId="645679B4" w:rsidR="00777971" w:rsidRDefault="00777971" w:rsidP="00FB6493">
      <w:pPr>
        <w:jc w:val="both"/>
        <w:rPr>
          <w:rFonts w:ascii="Arial" w:eastAsia="Arial Unicode MS" w:hAnsi="Arial" w:cs="Arial"/>
          <w:sz w:val="22"/>
          <w:szCs w:val="22"/>
        </w:rPr>
      </w:pPr>
      <w:r>
        <w:rPr>
          <w:rFonts w:ascii="Arial" w:eastAsia="Arial Unicode MS" w:hAnsi="Arial" w:cs="Arial"/>
          <w:sz w:val="22"/>
          <w:szCs w:val="22"/>
        </w:rPr>
        <w:t>-CUARENTA MIL (40.000) UNIDADES de DESOGESTREL: de 75 miligramos anticonceptivo. Presentación blíster por 28 comprimidos.</w:t>
      </w:r>
    </w:p>
    <w:p w14:paraId="6487E560" w14:textId="342EE589" w:rsidR="00777971" w:rsidRDefault="00777971" w:rsidP="00FB6493">
      <w:pPr>
        <w:jc w:val="both"/>
        <w:rPr>
          <w:rFonts w:ascii="Arial" w:eastAsia="Arial Unicode MS" w:hAnsi="Arial" w:cs="Arial"/>
          <w:sz w:val="22"/>
          <w:szCs w:val="22"/>
        </w:rPr>
      </w:pPr>
      <w:r>
        <w:rPr>
          <w:rFonts w:ascii="Arial" w:eastAsia="Arial Unicode MS" w:hAnsi="Arial" w:cs="Arial"/>
          <w:sz w:val="22"/>
          <w:szCs w:val="22"/>
        </w:rPr>
        <w:t>-UN MIL QUINIENTAS (1.500) UNIDADES de POLIVITAMINICO: (vitamina A 5 UL / vitamina D 1000/06 mililitro) presentación en frasco.</w:t>
      </w:r>
    </w:p>
    <w:p w14:paraId="06287AC9" w14:textId="6EFC5344" w:rsidR="00777971" w:rsidRPr="00777971" w:rsidRDefault="00777971" w:rsidP="00FB6493">
      <w:pPr>
        <w:jc w:val="both"/>
        <w:rPr>
          <w:rFonts w:ascii="Arial" w:eastAsia="Arial Unicode MS" w:hAnsi="Arial" w:cs="Arial"/>
          <w:b/>
          <w:bCs/>
        </w:rPr>
      </w:pPr>
      <w:r w:rsidRPr="00777971">
        <w:rPr>
          <w:rFonts w:ascii="Arial" w:eastAsia="Arial Unicode MS" w:hAnsi="Arial" w:cs="Arial"/>
          <w:b/>
          <w:bCs/>
        </w:rPr>
        <w:t>INSUMOS DE ODONTOLOG</w:t>
      </w:r>
      <w:r w:rsidR="00931DB3">
        <w:rPr>
          <w:rFonts w:ascii="Arial" w:eastAsia="Arial Unicode MS" w:hAnsi="Arial" w:cs="Arial"/>
          <w:b/>
          <w:bCs/>
        </w:rPr>
        <w:t>Í</w:t>
      </w:r>
      <w:r w:rsidRPr="00777971">
        <w:rPr>
          <w:rFonts w:ascii="Arial" w:eastAsia="Arial Unicode MS" w:hAnsi="Arial" w:cs="Arial"/>
          <w:b/>
          <w:bCs/>
        </w:rPr>
        <w:t>A:</w:t>
      </w:r>
    </w:p>
    <w:p w14:paraId="57A9626A" w14:textId="402EE3FC" w:rsidR="00777971" w:rsidRDefault="00777971" w:rsidP="00FB6493">
      <w:pPr>
        <w:jc w:val="both"/>
        <w:rPr>
          <w:rFonts w:ascii="Arial" w:eastAsia="Arial Unicode MS" w:hAnsi="Arial" w:cs="Arial"/>
          <w:sz w:val="22"/>
          <w:szCs w:val="22"/>
        </w:rPr>
      </w:pPr>
      <w:r>
        <w:rPr>
          <w:rFonts w:ascii="Arial" w:eastAsia="Arial Unicode MS" w:hAnsi="Arial" w:cs="Arial"/>
          <w:sz w:val="22"/>
          <w:szCs w:val="22"/>
        </w:rPr>
        <w:t>-SESENTA (60) UNIDADES de ADHESIVO para COMPOSITE.</w:t>
      </w:r>
    </w:p>
    <w:p w14:paraId="61ED0626" w14:textId="606BD43D" w:rsidR="00777971" w:rsidRDefault="00777971" w:rsidP="00FB6493">
      <w:pPr>
        <w:jc w:val="both"/>
        <w:rPr>
          <w:rFonts w:ascii="Arial" w:eastAsia="Arial Unicode MS" w:hAnsi="Arial" w:cs="Arial"/>
          <w:sz w:val="22"/>
          <w:szCs w:val="22"/>
        </w:rPr>
      </w:pPr>
      <w:r>
        <w:rPr>
          <w:rFonts w:ascii="Arial" w:eastAsia="Arial Unicode MS" w:hAnsi="Arial" w:cs="Arial"/>
          <w:sz w:val="22"/>
          <w:szCs w:val="22"/>
        </w:rPr>
        <w:t>-SESENTA (60) UNIDADES de ACIDO GRABADOR.</w:t>
      </w:r>
    </w:p>
    <w:p w14:paraId="23BA0406" w14:textId="7A5BA1F0" w:rsidR="00777971" w:rsidRDefault="00777971" w:rsidP="00FB6493">
      <w:pPr>
        <w:jc w:val="both"/>
        <w:rPr>
          <w:rFonts w:ascii="Arial" w:eastAsia="Arial Unicode MS" w:hAnsi="Arial" w:cs="Arial"/>
          <w:sz w:val="22"/>
          <w:szCs w:val="22"/>
        </w:rPr>
      </w:pPr>
      <w:r>
        <w:rPr>
          <w:rFonts w:ascii="Arial" w:eastAsia="Arial Unicode MS" w:hAnsi="Arial" w:cs="Arial"/>
          <w:sz w:val="22"/>
          <w:szCs w:val="22"/>
        </w:rPr>
        <w:t>-OCHO (8) UNIDADES de ACIDO TRICLOROACETRICO: al 30%. Presentación frasco.</w:t>
      </w:r>
    </w:p>
    <w:p w14:paraId="69973DDA" w14:textId="7B306C2F" w:rsidR="00777971" w:rsidRDefault="00777971" w:rsidP="00FB6493">
      <w:pPr>
        <w:jc w:val="both"/>
        <w:rPr>
          <w:rFonts w:ascii="Arial" w:eastAsia="Arial Unicode MS" w:hAnsi="Arial" w:cs="Arial"/>
          <w:sz w:val="22"/>
          <w:szCs w:val="22"/>
        </w:rPr>
      </w:pPr>
      <w:r>
        <w:rPr>
          <w:rFonts w:ascii="Arial" w:eastAsia="Arial Unicode MS" w:hAnsi="Arial" w:cs="Arial"/>
          <w:sz w:val="22"/>
          <w:szCs w:val="22"/>
        </w:rPr>
        <w:t>-CUATRO (4) UNIDADES de ACRILICO DE AUTO: presentación por kilo.</w:t>
      </w:r>
    </w:p>
    <w:p w14:paraId="61DDA3DC" w14:textId="4598F004" w:rsidR="00777971" w:rsidRDefault="00777971" w:rsidP="00777971">
      <w:pPr>
        <w:jc w:val="both"/>
        <w:rPr>
          <w:rFonts w:ascii="Arial" w:eastAsia="Arial Unicode MS" w:hAnsi="Arial" w:cs="Arial"/>
          <w:sz w:val="22"/>
          <w:szCs w:val="22"/>
        </w:rPr>
      </w:pPr>
      <w:r>
        <w:rPr>
          <w:rFonts w:ascii="Arial" w:eastAsia="Arial Unicode MS" w:hAnsi="Arial" w:cs="Arial"/>
          <w:sz w:val="22"/>
          <w:szCs w:val="22"/>
        </w:rPr>
        <w:t>-CUATRO (4) UNIDADES de ACRILICO DE TERMOCURADO:</w:t>
      </w:r>
      <w:r w:rsidRPr="00777971">
        <w:rPr>
          <w:rFonts w:ascii="Arial" w:eastAsia="Arial Unicode MS" w:hAnsi="Arial" w:cs="Arial"/>
          <w:sz w:val="22"/>
          <w:szCs w:val="22"/>
        </w:rPr>
        <w:t xml:space="preserve"> </w:t>
      </w:r>
      <w:r>
        <w:rPr>
          <w:rFonts w:ascii="Arial" w:eastAsia="Arial Unicode MS" w:hAnsi="Arial" w:cs="Arial"/>
          <w:sz w:val="22"/>
          <w:szCs w:val="22"/>
        </w:rPr>
        <w:t>presentación por kilo.</w:t>
      </w:r>
    </w:p>
    <w:p w14:paraId="0BB3312D" w14:textId="27CB3838" w:rsidR="00777971" w:rsidRDefault="00777971" w:rsidP="00FB6493">
      <w:pPr>
        <w:jc w:val="both"/>
        <w:rPr>
          <w:rFonts w:ascii="Arial" w:eastAsia="Arial Unicode MS" w:hAnsi="Arial" w:cs="Arial"/>
          <w:sz w:val="22"/>
          <w:szCs w:val="22"/>
        </w:rPr>
      </w:pPr>
      <w:r>
        <w:rPr>
          <w:rFonts w:ascii="Arial" w:eastAsia="Arial Unicode MS" w:hAnsi="Arial" w:cs="Arial"/>
          <w:sz w:val="22"/>
          <w:szCs w:val="22"/>
        </w:rPr>
        <w:t>-CUATRO (4) UNIDADES de ACRILICO PARA CUBETA:</w:t>
      </w:r>
      <w:r w:rsidRPr="00777971">
        <w:rPr>
          <w:rFonts w:ascii="Arial" w:eastAsia="Arial Unicode MS" w:hAnsi="Arial" w:cs="Arial"/>
          <w:sz w:val="22"/>
          <w:szCs w:val="22"/>
        </w:rPr>
        <w:t xml:space="preserve"> </w:t>
      </w:r>
      <w:r>
        <w:rPr>
          <w:rFonts w:ascii="Arial" w:eastAsia="Arial Unicode MS" w:hAnsi="Arial" w:cs="Arial"/>
          <w:sz w:val="22"/>
          <w:szCs w:val="22"/>
        </w:rPr>
        <w:t>presentación por kilo.</w:t>
      </w:r>
    </w:p>
    <w:p w14:paraId="3A3879C9" w14:textId="09A23BE5" w:rsidR="00777971" w:rsidRDefault="00777971" w:rsidP="00FB6493">
      <w:pPr>
        <w:jc w:val="both"/>
        <w:rPr>
          <w:rFonts w:ascii="Arial" w:eastAsia="Arial Unicode MS" w:hAnsi="Arial" w:cs="Arial"/>
          <w:sz w:val="22"/>
          <w:szCs w:val="22"/>
        </w:rPr>
      </w:pPr>
      <w:r>
        <w:rPr>
          <w:rFonts w:ascii="Arial" w:eastAsia="Arial Unicode MS" w:hAnsi="Arial" w:cs="Arial"/>
          <w:sz w:val="22"/>
          <w:szCs w:val="22"/>
        </w:rPr>
        <w:t>-</w:t>
      </w:r>
      <w:r w:rsidR="00121537">
        <w:rPr>
          <w:rFonts w:ascii="Arial" w:eastAsia="Arial Unicode MS" w:hAnsi="Arial" w:cs="Arial"/>
          <w:sz w:val="22"/>
          <w:szCs w:val="22"/>
        </w:rPr>
        <w:t>CINCUENTA (50) UNIDADES de ACTIVADOR DE SILICONA: presentación en pomo.</w:t>
      </w:r>
    </w:p>
    <w:p w14:paraId="0A24705D" w14:textId="06E321A5" w:rsidR="00121537" w:rsidRDefault="00121537" w:rsidP="00FB6493">
      <w:pPr>
        <w:jc w:val="both"/>
        <w:rPr>
          <w:rFonts w:ascii="Arial" w:eastAsia="Arial Unicode MS" w:hAnsi="Arial" w:cs="Arial"/>
          <w:sz w:val="22"/>
          <w:szCs w:val="22"/>
        </w:rPr>
      </w:pPr>
      <w:r>
        <w:rPr>
          <w:rFonts w:ascii="Arial" w:eastAsia="Arial Unicode MS" w:hAnsi="Arial" w:cs="Arial"/>
          <w:sz w:val="22"/>
          <w:szCs w:val="22"/>
        </w:rPr>
        <w:t>-CIEN (100) UNIDADES de AGUJAS CORTAS: uso odontológico. Presentación caja.</w:t>
      </w:r>
    </w:p>
    <w:p w14:paraId="1C6ABD44" w14:textId="1DAF2A23" w:rsidR="00121537" w:rsidRDefault="00121537" w:rsidP="00FB6493">
      <w:pPr>
        <w:jc w:val="both"/>
        <w:rPr>
          <w:rFonts w:ascii="Arial" w:eastAsia="Arial Unicode MS" w:hAnsi="Arial" w:cs="Arial"/>
          <w:sz w:val="22"/>
          <w:szCs w:val="22"/>
        </w:rPr>
      </w:pPr>
      <w:r>
        <w:rPr>
          <w:rFonts w:ascii="Arial" w:eastAsia="Arial Unicode MS" w:hAnsi="Arial" w:cs="Arial"/>
          <w:sz w:val="22"/>
          <w:szCs w:val="22"/>
        </w:rPr>
        <w:t>-CIEN (100) UNIDADES de AGUJAS INTERMEDIAS: uso odontológico 30g x 1”. Presentación caja.</w:t>
      </w:r>
    </w:p>
    <w:p w14:paraId="754E56B5" w14:textId="43F17048" w:rsidR="00121537" w:rsidRDefault="00121537" w:rsidP="00121537">
      <w:pPr>
        <w:jc w:val="both"/>
        <w:rPr>
          <w:rFonts w:ascii="Arial" w:eastAsia="Arial Unicode MS" w:hAnsi="Arial" w:cs="Arial"/>
          <w:sz w:val="22"/>
          <w:szCs w:val="22"/>
        </w:rPr>
      </w:pPr>
      <w:r>
        <w:rPr>
          <w:rFonts w:ascii="Arial" w:eastAsia="Arial Unicode MS" w:hAnsi="Arial" w:cs="Arial"/>
          <w:sz w:val="22"/>
          <w:szCs w:val="22"/>
        </w:rPr>
        <w:t>-CIEN (100) UNIDADES de AGUJAS LARGAS: uso odontológico 27g x 1 1/4”. Presentación caja.</w:t>
      </w:r>
    </w:p>
    <w:p w14:paraId="303B7D9A" w14:textId="528E7056" w:rsidR="00121537" w:rsidRDefault="00121537" w:rsidP="00FB6493">
      <w:pPr>
        <w:jc w:val="both"/>
        <w:rPr>
          <w:rFonts w:ascii="Arial" w:eastAsia="Arial Unicode MS" w:hAnsi="Arial" w:cs="Arial"/>
          <w:sz w:val="22"/>
          <w:szCs w:val="22"/>
        </w:rPr>
      </w:pPr>
      <w:r>
        <w:rPr>
          <w:rFonts w:ascii="Arial" w:eastAsia="Arial Unicode MS" w:hAnsi="Arial" w:cs="Arial"/>
          <w:sz w:val="22"/>
          <w:szCs w:val="22"/>
        </w:rPr>
        <w:t>-CINCO (5) UNIDADES de ALAMBRE: de acero, de 0.7.</w:t>
      </w:r>
    </w:p>
    <w:p w14:paraId="38A3B3D3" w14:textId="02DC843B" w:rsidR="00121537" w:rsidRDefault="00121537" w:rsidP="00121537">
      <w:pPr>
        <w:jc w:val="both"/>
        <w:rPr>
          <w:rFonts w:ascii="Arial" w:eastAsia="Arial Unicode MS" w:hAnsi="Arial" w:cs="Arial"/>
          <w:sz w:val="22"/>
          <w:szCs w:val="22"/>
        </w:rPr>
      </w:pPr>
      <w:r>
        <w:rPr>
          <w:rFonts w:ascii="Arial" w:eastAsia="Arial Unicode MS" w:hAnsi="Arial" w:cs="Arial"/>
          <w:sz w:val="22"/>
          <w:szCs w:val="22"/>
        </w:rPr>
        <w:t>-CINCO (5) UNIDADES de ALAMBRE: de acero, de 0.9.</w:t>
      </w:r>
    </w:p>
    <w:p w14:paraId="60C97B29" w14:textId="7EC6F303" w:rsidR="00121537" w:rsidRDefault="00121537" w:rsidP="00121537">
      <w:pPr>
        <w:jc w:val="both"/>
        <w:rPr>
          <w:rFonts w:ascii="Arial" w:eastAsia="Arial Unicode MS" w:hAnsi="Arial" w:cs="Arial"/>
          <w:sz w:val="22"/>
          <w:szCs w:val="22"/>
        </w:rPr>
      </w:pPr>
      <w:r>
        <w:rPr>
          <w:rFonts w:ascii="Arial" w:eastAsia="Arial Unicode MS" w:hAnsi="Arial" w:cs="Arial"/>
          <w:sz w:val="22"/>
          <w:szCs w:val="22"/>
        </w:rPr>
        <w:t>-CIEN (100) UNIDADES de ALGINATO: presentación por kilo.</w:t>
      </w:r>
    </w:p>
    <w:p w14:paraId="3165A58A" w14:textId="3404E64B" w:rsidR="00121537" w:rsidRDefault="00121537" w:rsidP="00121537">
      <w:pPr>
        <w:jc w:val="both"/>
        <w:rPr>
          <w:rFonts w:ascii="Arial" w:eastAsia="Arial Unicode MS" w:hAnsi="Arial" w:cs="Arial"/>
          <w:sz w:val="22"/>
          <w:szCs w:val="22"/>
        </w:rPr>
      </w:pPr>
      <w:r>
        <w:rPr>
          <w:rFonts w:ascii="Arial" w:eastAsia="Arial Unicode MS" w:hAnsi="Arial" w:cs="Arial"/>
          <w:sz w:val="22"/>
          <w:szCs w:val="22"/>
        </w:rPr>
        <w:t>-DOS (2) UNIDADES de AMALGAMA: en capsulas. Presentación por bolsas.</w:t>
      </w:r>
    </w:p>
    <w:p w14:paraId="5116B344" w14:textId="77777777" w:rsidR="00121537" w:rsidRDefault="00121537" w:rsidP="00121537">
      <w:pPr>
        <w:jc w:val="both"/>
        <w:rPr>
          <w:rFonts w:ascii="Arial" w:eastAsia="Arial Unicode MS" w:hAnsi="Arial" w:cs="Arial"/>
          <w:sz w:val="22"/>
          <w:szCs w:val="22"/>
        </w:rPr>
      </w:pPr>
      <w:r>
        <w:rPr>
          <w:rFonts w:ascii="Arial" w:eastAsia="Arial Unicode MS" w:hAnsi="Arial" w:cs="Arial"/>
          <w:sz w:val="22"/>
          <w:szCs w:val="22"/>
        </w:rPr>
        <w:t>-VEINTE (20) UNIDADES de IODOFORMO: antiséptico. Presentación en frasco.</w:t>
      </w:r>
    </w:p>
    <w:p w14:paraId="3B0396A0" w14:textId="6910320F" w:rsidR="00121537" w:rsidRDefault="00121537" w:rsidP="00121537">
      <w:pPr>
        <w:jc w:val="both"/>
        <w:rPr>
          <w:rFonts w:ascii="Arial" w:eastAsia="Arial Unicode MS" w:hAnsi="Arial" w:cs="Arial"/>
          <w:sz w:val="22"/>
          <w:szCs w:val="22"/>
        </w:rPr>
      </w:pPr>
      <w:r>
        <w:rPr>
          <w:rFonts w:ascii="Arial" w:eastAsia="Arial Unicode MS" w:hAnsi="Arial" w:cs="Arial"/>
          <w:sz w:val="22"/>
          <w:szCs w:val="22"/>
        </w:rPr>
        <w:t>-CIEN (100) UNIDADES de BABEROS ODONTOL</w:t>
      </w:r>
      <w:r w:rsidR="00931DB3">
        <w:rPr>
          <w:rFonts w:ascii="Arial" w:eastAsia="Arial Unicode MS" w:hAnsi="Arial" w:cs="Arial"/>
          <w:sz w:val="22"/>
          <w:szCs w:val="22"/>
        </w:rPr>
        <w:t>Ó</w:t>
      </w:r>
      <w:r>
        <w:rPr>
          <w:rFonts w:ascii="Arial" w:eastAsia="Arial Unicode MS" w:hAnsi="Arial" w:cs="Arial"/>
          <w:sz w:val="22"/>
          <w:szCs w:val="22"/>
        </w:rPr>
        <w:t xml:space="preserve">GICOS: presentación paquetes por 150 unidades. </w:t>
      </w:r>
    </w:p>
    <w:p w14:paraId="4B7FF655" w14:textId="6A522202" w:rsidR="00121537" w:rsidRDefault="00121537" w:rsidP="00121537">
      <w:pPr>
        <w:jc w:val="both"/>
        <w:rPr>
          <w:rFonts w:ascii="Arial" w:eastAsia="Arial Unicode MS" w:hAnsi="Arial" w:cs="Arial"/>
          <w:sz w:val="22"/>
          <w:szCs w:val="22"/>
        </w:rPr>
      </w:pPr>
      <w:r>
        <w:rPr>
          <w:rFonts w:ascii="Arial" w:eastAsia="Arial Unicode MS" w:hAnsi="Arial" w:cs="Arial"/>
          <w:sz w:val="22"/>
          <w:szCs w:val="22"/>
        </w:rPr>
        <w:t>-CUARENTA (40) UNIDADES de BARNIZ DE FLUOR: presentación frasco.</w:t>
      </w:r>
    </w:p>
    <w:p w14:paraId="6BEF8B5A" w14:textId="71EFB76B" w:rsidR="00121537" w:rsidRDefault="00121537" w:rsidP="00121537">
      <w:pPr>
        <w:jc w:val="both"/>
        <w:rPr>
          <w:rFonts w:ascii="Arial" w:eastAsia="Arial Unicode MS" w:hAnsi="Arial" w:cs="Arial"/>
          <w:sz w:val="22"/>
          <w:szCs w:val="22"/>
        </w:rPr>
      </w:pPr>
      <w:r>
        <w:rPr>
          <w:rFonts w:ascii="Arial" w:eastAsia="Arial Unicode MS" w:hAnsi="Arial" w:cs="Arial"/>
          <w:sz w:val="22"/>
          <w:szCs w:val="22"/>
        </w:rPr>
        <w:t>-VEINTE (20) UNIDADES de BASE PLATE: superior e inferior (10 cajas de cada uno).</w:t>
      </w:r>
    </w:p>
    <w:p w14:paraId="145C6714" w14:textId="658EF58D" w:rsidR="00121537" w:rsidRDefault="00121537" w:rsidP="00121537">
      <w:pPr>
        <w:jc w:val="both"/>
        <w:rPr>
          <w:rFonts w:ascii="Arial" w:eastAsia="Arial Unicode MS" w:hAnsi="Arial" w:cs="Arial"/>
          <w:sz w:val="22"/>
          <w:szCs w:val="22"/>
        </w:rPr>
      </w:pPr>
      <w:r>
        <w:rPr>
          <w:rFonts w:ascii="Arial" w:eastAsia="Arial Unicode MS" w:hAnsi="Arial" w:cs="Arial"/>
          <w:sz w:val="22"/>
          <w:szCs w:val="22"/>
        </w:rPr>
        <w:lastRenderedPageBreak/>
        <w:t>-CUATRO (4) UNIDADES de BRIDAS para MUELAS.</w:t>
      </w:r>
    </w:p>
    <w:p w14:paraId="386F2233" w14:textId="4E20390A" w:rsidR="00121537" w:rsidRDefault="00121537" w:rsidP="00121537">
      <w:pPr>
        <w:jc w:val="both"/>
        <w:rPr>
          <w:rFonts w:ascii="Arial" w:eastAsia="Arial Unicode MS" w:hAnsi="Arial" w:cs="Arial"/>
          <w:sz w:val="22"/>
          <w:szCs w:val="22"/>
        </w:rPr>
      </w:pPr>
      <w:r>
        <w:rPr>
          <w:rFonts w:ascii="Arial" w:eastAsia="Arial Unicode MS" w:hAnsi="Arial" w:cs="Arial"/>
          <w:sz w:val="22"/>
          <w:szCs w:val="22"/>
        </w:rPr>
        <w:t>-CINCUENTA (50) UNIDADES de PASTA CAVIT.</w:t>
      </w:r>
    </w:p>
    <w:p w14:paraId="453918BD" w14:textId="00632435" w:rsidR="00121537" w:rsidRDefault="00121537" w:rsidP="00121537">
      <w:pPr>
        <w:jc w:val="both"/>
        <w:rPr>
          <w:rFonts w:ascii="Arial" w:eastAsia="Arial Unicode MS" w:hAnsi="Arial" w:cs="Arial"/>
          <w:sz w:val="22"/>
          <w:szCs w:val="22"/>
        </w:rPr>
      </w:pPr>
      <w:r>
        <w:rPr>
          <w:rFonts w:ascii="Arial" w:eastAsia="Arial Unicode MS" w:hAnsi="Arial" w:cs="Arial"/>
          <w:sz w:val="22"/>
          <w:szCs w:val="22"/>
        </w:rPr>
        <w:t>-CINCO (5) UNIDADES de CERDAS NEGRAS: para pulidoras.</w:t>
      </w:r>
    </w:p>
    <w:p w14:paraId="7670BCD9" w14:textId="4BAE54CE" w:rsidR="00C40362" w:rsidRDefault="00C40362" w:rsidP="00121537">
      <w:pPr>
        <w:jc w:val="both"/>
        <w:rPr>
          <w:rFonts w:ascii="Arial" w:eastAsia="Arial Unicode MS" w:hAnsi="Arial" w:cs="Arial"/>
          <w:sz w:val="22"/>
          <w:szCs w:val="22"/>
        </w:rPr>
      </w:pPr>
      <w:r>
        <w:rPr>
          <w:rFonts w:ascii="Arial" w:eastAsia="Arial Unicode MS" w:hAnsi="Arial" w:cs="Arial"/>
          <w:sz w:val="22"/>
          <w:szCs w:val="22"/>
        </w:rPr>
        <w:t>-CUATRO MIL QUINIENTAS (4.500) UNIDADES de CEPILLOS: para dientes. Uso niño.</w:t>
      </w:r>
    </w:p>
    <w:p w14:paraId="79F83D7F" w14:textId="1EA98373" w:rsidR="00C40362" w:rsidRDefault="00C40362" w:rsidP="00121537">
      <w:pPr>
        <w:jc w:val="both"/>
        <w:rPr>
          <w:rFonts w:ascii="Arial" w:eastAsia="Arial Unicode MS" w:hAnsi="Arial" w:cs="Arial"/>
          <w:sz w:val="22"/>
          <w:szCs w:val="22"/>
        </w:rPr>
      </w:pPr>
      <w:r>
        <w:rPr>
          <w:rFonts w:ascii="Arial" w:eastAsia="Arial Unicode MS" w:hAnsi="Arial" w:cs="Arial"/>
          <w:sz w:val="22"/>
          <w:szCs w:val="22"/>
        </w:rPr>
        <w:t>-CUATRO MIL QUINIENTAS (4.500) UNIDADES de CEPILLOS: para dientes. Uso adulto.</w:t>
      </w:r>
    </w:p>
    <w:p w14:paraId="6824A02D" w14:textId="1AA64767" w:rsidR="00C40362" w:rsidRDefault="00C40362" w:rsidP="00121537">
      <w:pPr>
        <w:jc w:val="both"/>
        <w:rPr>
          <w:rFonts w:ascii="Arial" w:eastAsia="Arial Unicode MS" w:hAnsi="Arial" w:cs="Arial"/>
          <w:sz w:val="22"/>
          <w:szCs w:val="22"/>
        </w:rPr>
      </w:pPr>
      <w:r>
        <w:rPr>
          <w:rFonts w:ascii="Arial" w:eastAsia="Arial Unicode MS" w:hAnsi="Arial" w:cs="Arial"/>
          <w:sz w:val="22"/>
          <w:szCs w:val="22"/>
        </w:rPr>
        <w:t>-VEINTE (20) UNIDADES de CERA ROSA: presentación por kilo.</w:t>
      </w:r>
    </w:p>
    <w:p w14:paraId="780E032C" w14:textId="2A2D1101" w:rsidR="00C40362" w:rsidRDefault="00C40362" w:rsidP="00121537">
      <w:pPr>
        <w:jc w:val="both"/>
        <w:rPr>
          <w:rFonts w:ascii="Arial" w:eastAsia="Arial Unicode MS" w:hAnsi="Arial" w:cs="Arial"/>
          <w:sz w:val="22"/>
          <w:szCs w:val="22"/>
        </w:rPr>
      </w:pPr>
      <w:r>
        <w:rPr>
          <w:rFonts w:ascii="Arial" w:eastAsia="Arial Unicode MS" w:hAnsi="Arial" w:cs="Arial"/>
          <w:sz w:val="22"/>
          <w:szCs w:val="22"/>
        </w:rPr>
        <w:t>-CINCUENTA (50) UNIDADES de COMPOSITE: A2.</w:t>
      </w:r>
    </w:p>
    <w:p w14:paraId="10F3704E" w14:textId="7835C71F" w:rsidR="00C40362" w:rsidRDefault="00C40362" w:rsidP="00485062">
      <w:pPr>
        <w:jc w:val="both"/>
        <w:rPr>
          <w:rFonts w:ascii="Arial" w:eastAsia="Arial Unicode MS" w:hAnsi="Arial" w:cs="Arial"/>
          <w:sz w:val="22"/>
          <w:szCs w:val="22"/>
        </w:rPr>
      </w:pPr>
      <w:r>
        <w:rPr>
          <w:rFonts w:ascii="Arial" w:eastAsia="Arial Unicode MS" w:hAnsi="Arial" w:cs="Arial"/>
          <w:sz w:val="22"/>
          <w:szCs w:val="22"/>
        </w:rPr>
        <w:t>-CINCUENTA (50) UNIDADES de COMPOSITE: A3.</w:t>
      </w:r>
    </w:p>
    <w:p w14:paraId="4224D75D" w14:textId="78B1EDCB" w:rsidR="00C40362" w:rsidRDefault="00C40362" w:rsidP="00485062">
      <w:pPr>
        <w:jc w:val="both"/>
        <w:rPr>
          <w:rFonts w:ascii="Arial" w:eastAsia="Arial Unicode MS" w:hAnsi="Arial" w:cs="Arial"/>
          <w:sz w:val="22"/>
          <w:szCs w:val="22"/>
        </w:rPr>
      </w:pPr>
      <w:r>
        <w:rPr>
          <w:rFonts w:ascii="Arial" w:eastAsia="Arial Unicode MS" w:hAnsi="Arial" w:cs="Arial"/>
          <w:sz w:val="22"/>
          <w:szCs w:val="22"/>
        </w:rPr>
        <w:t>-CINCUENTA (50) UNIDADES de COMPOSITE: A3,5.</w:t>
      </w:r>
    </w:p>
    <w:p w14:paraId="5CFC6AA6" w14:textId="56BD50B2" w:rsidR="00C40362" w:rsidRDefault="00C40362" w:rsidP="00485062">
      <w:pPr>
        <w:jc w:val="both"/>
        <w:rPr>
          <w:rFonts w:ascii="Arial" w:eastAsia="Arial Unicode MS" w:hAnsi="Arial" w:cs="Arial"/>
          <w:sz w:val="22"/>
          <w:szCs w:val="22"/>
        </w:rPr>
      </w:pPr>
      <w:r>
        <w:rPr>
          <w:rFonts w:ascii="Arial" w:eastAsia="Arial Unicode MS" w:hAnsi="Arial" w:cs="Arial"/>
          <w:sz w:val="22"/>
          <w:szCs w:val="22"/>
        </w:rPr>
        <w:t>-QUINIENTAS (500) UNIDADES de COMPRESAS: uso odontológicas, descartables. Presentación en paquete de 50 unidades.</w:t>
      </w:r>
    </w:p>
    <w:p w14:paraId="5CAF3B72" w14:textId="2C86474C" w:rsidR="00C40362" w:rsidRDefault="00C40362" w:rsidP="00485062">
      <w:pPr>
        <w:jc w:val="both"/>
        <w:rPr>
          <w:rFonts w:ascii="Arial" w:eastAsia="Arial Unicode MS" w:hAnsi="Arial" w:cs="Arial"/>
          <w:sz w:val="22"/>
          <w:szCs w:val="22"/>
        </w:rPr>
      </w:pPr>
      <w:r>
        <w:rPr>
          <w:rFonts w:ascii="Arial" w:eastAsia="Arial Unicode MS" w:hAnsi="Arial" w:cs="Arial"/>
          <w:sz w:val="22"/>
          <w:szCs w:val="22"/>
        </w:rPr>
        <w:t>-CIEN (100) UNIDADES de CUBETA: inferior y superior. L1 (50 de cada una)</w:t>
      </w:r>
    </w:p>
    <w:p w14:paraId="1B630601" w14:textId="717A23E4" w:rsidR="00C40362" w:rsidRDefault="00C40362" w:rsidP="00C40362">
      <w:pPr>
        <w:jc w:val="both"/>
        <w:rPr>
          <w:rFonts w:ascii="Arial" w:eastAsia="Arial Unicode MS" w:hAnsi="Arial" w:cs="Arial"/>
          <w:sz w:val="22"/>
          <w:szCs w:val="22"/>
        </w:rPr>
      </w:pPr>
      <w:r>
        <w:rPr>
          <w:rFonts w:ascii="Arial" w:eastAsia="Arial Unicode MS" w:hAnsi="Arial" w:cs="Arial"/>
          <w:sz w:val="22"/>
          <w:szCs w:val="22"/>
        </w:rPr>
        <w:t>-CIEN (100) UNIDADES de CUBETA: inferior y superior. L2 (50 de cada una)</w:t>
      </w:r>
    </w:p>
    <w:p w14:paraId="75BFCA5A" w14:textId="206D17A7" w:rsidR="00C40362" w:rsidRDefault="00C40362" w:rsidP="00C40362">
      <w:pPr>
        <w:jc w:val="both"/>
        <w:rPr>
          <w:rFonts w:ascii="Arial" w:eastAsia="Arial Unicode MS" w:hAnsi="Arial" w:cs="Arial"/>
          <w:sz w:val="22"/>
          <w:szCs w:val="22"/>
        </w:rPr>
      </w:pPr>
      <w:r>
        <w:rPr>
          <w:rFonts w:ascii="Arial" w:eastAsia="Arial Unicode MS" w:hAnsi="Arial" w:cs="Arial"/>
          <w:sz w:val="22"/>
          <w:szCs w:val="22"/>
        </w:rPr>
        <w:t>-CIEN (100) UNIDADES de CUBETA: inferior y superior. L3 (50 de cada una)</w:t>
      </w:r>
    </w:p>
    <w:p w14:paraId="3DF5F0B8" w14:textId="117B6C74" w:rsidR="00C40362" w:rsidRDefault="00C40362" w:rsidP="00C40362">
      <w:pPr>
        <w:jc w:val="both"/>
        <w:rPr>
          <w:rFonts w:ascii="Arial" w:eastAsia="Arial Unicode MS" w:hAnsi="Arial" w:cs="Arial"/>
          <w:sz w:val="22"/>
          <w:szCs w:val="22"/>
        </w:rPr>
      </w:pPr>
      <w:r>
        <w:rPr>
          <w:rFonts w:ascii="Arial" w:eastAsia="Arial Unicode MS" w:hAnsi="Arial" w:cs="Arial"/>
          <w:sz w:val="22"/>
          <w:szCs w:val="22"/>
        </w:rPr>
        <w:t>-CIEN (100) UNIDADES de CUBETA: inferior y superior. M (50 de cada una)</w:t>
      </w:r>
    </w:p>
    <w:p w14:paraId="46FC5BBB" w14:textId="7C361F2A" w:rsidR="00C40362" w:rsidRDefault="00C40362" w:rsidP="00C40362">
      <w:pPr>
        <w:jc w:val="both"/>
        <w:rPr>
          <w:rFonts w:ascii="Arial" w:eastAsia="Arial Unicode MS" w:hAnsi="Arial" w:cs="Arial"/>
          <w:sz w:val="22"/>
          <w:szCs w:val="22"/>
        </w:rPr>
      </w:pPr>
      <w:r>
        <w:rPr>
          <w:rFonts w:ascii="Arial" w:eastAsia="Arial Unicode MS" w:hAnsi="Arial" w:cs="Arial"/>
          <w:sz w:val="22"/>
          <w:szCs w:val="22"/>
        </w:rPr>
        <w:t>-CIEN (100) UNIDADES de CUBETA: inferior y superior. S (50 de cada una)</w:t>
      </w:r>
    </w:p>
    <w:p w14:paraId="3669FEDC" w14:textId="01AD389A" w:rsidR="00C40362" w:rsidRDefault="00C40362" w:rsidP="00485062">
      <w:pPr>
        <w:jc w:val="both"/>
        <w:rPr>
          <w:rFonts w:ascii="Arial" w:eastAsia="Arial Unicode MS" w:hAnsi="Arial" w:cs="Arial"/>
          <w:sz w:val="22"/>
          <w:szCs w:val="22"/>
        </w:rPr>
      </w:pPr>
      <w:r>
        <w:rPr>
          <w:rFonts w:ascii="Arial" w:eastAsia="Arial Unicode MS" w:hAnsi="Arial" w:cs="Arial"/>
          <w:sz w:val="22"/>
          <w:szCs w:val="22"/>
        </w:rPr>
        <w:t>-CUARENTA (40) UNIDADES de DETECTOR DE CARIES.</w:t>
      </w:r>
    </w:p>
    <w:p w14:paraId="2756B35F" w14:textId="18ADD080" w:rsidR="00C40362" w:rsidRDefault="00C40362" w:rsidP="00485062">
      <w:pPr>
        <w:jc w:val="both"/>
        <w:rPr>
          <w:rFonts w:ascii="Arial" w:eastAsia="Arial Unicode MS" w:hAnsi="Arial" w:cs="Arial"/>
          <w:sz w:val="22"/>
          <w:szCs w:val="22"/>
        </w:rPr>
      </w:pPr>
      <w:r>
        <w:rPr>
          <w:rFonts w:ascii="Arial" w:eastAsia="Arial Unicode MS" w:hAnsi="Arial" w:cs="Arial"/>
          <w:sz w:val="22"/>
          <w:szCs w:val="22"/>
        </w:rPr>
        <w:t>-CINCUENTA (50) UNIDADES de DYCAL.</w:t>
      </w:r>
    </w:p>
    <w:p w14:paraId="5F246D7A" w14:textId="6E641916" w:rsidR="00C40362" w:rsidRDefault="00C40362" w:rsidP="00485062">
      <w:pPr>
        <w:jc w:val="both"/>
        <w:rPr>
          <w:rFonts w:ascii="Arial" w:eastAsia="Arial Unicode MS" w:hAnsi="Arial" w:cs="Arial"/>
          <w:sz w:val="22"/>
          <w:szCs w:val="22"/>
        </w:rPr>
      </w:pPr>
      <w:r>
        <w:rPr>
          <w:rFonts w:ascii="Arial" w:eastAsia="Arial Unicode MS" w:hAnsi="Arial" w:cs="Arial"/>
          <w:sz w:val="22"/>
          <w:szCs w:val="22"/>
        </w:rPr>
        <w:t>-CINCO (5) UNIDADES de DISCO DE CORTE: de metal, diamantado.</w:t>
      </w:r>
    </w:p>
    <w:p w14:paraId="11234E51" w14:textId="74C09477" w:rsidR="00C40362" w:rsidRDefault="00C40362" w:rsidP="00485062">
      <w:pPr>
        <w:jc w:val="both"/>
        <w:rPr>
          <w:rFonts w:ascii="Arial" w:eastAsia="Arial Unicode MS" w:hAnsi="Arial" w:cs="Arial"/>
          <w:sz w:val="22"/>
          <w:szCs w:val="22"/>
        </w:rPr>
      </w:pPr>
      <w:r>
        <w:rPr>
          <w:rFonts w:ascii="Arial" w:eastAsia="Arial Unicode MS" w:hAnsi="Arial" w:cs="Arial"/>
          <w:sz w:val="22"/>
          <w:szCs w:val="22"/>
        </w:rPr>
        <w:t>-QUINIENTAS (500) UNIDADES de ESPEJITOS CON MANGO.</w:t>
      </w:r>
    </w:p>
    <w:p w14:paraId="1B0C825C" w14:textId="0A415317" w:rsidR="00C40362" w:rsidRDefault="00C40362" w:rsidP="00485062">
      <w:pPr>
        <w:jc w:val="both"/>
        <w:rPr>
          <w:rFonts w:ascii="Arial" w:eastAsia="Arial Unicode MS" w:hAnsi="Arial" w:cs="Arial"/>
          <w:sz w:val="22"/>
          <w:szCs w:val="22"/>
        </w:rPr>
      </w:pPr>
      <w:r>
        <w:rPr>
          <w:rFonts w:ascii="Arial" w:eastAsia="Arial Unicode MS" w:hAnsi="Arial" w:cs="Arial"/>
          <w:sz w:val="22"/>
          <w:szCs w:val="22"/>
        </w:rPr>
        <w:t>-QUINIENTAS (500) UNIDADES de EXPLORADORES ODONTOLOGICOS.</w:t>
      </w:r>
    </w:p>
    <w:p w14:paraId="071D4B30" w14:textId="69F71201" w:rsidR="00C40362" w:rsidRDefault="00C40362" w:rsidP="00485062">
      <w:pPr>
        <w:jc w:val="both"/>
        <w:rPr>
          <w:rFonts w:ascii="Arial" w:eastAsia="Arial Unicode MS" w:hAnsi="Arial" w:cs="Arial"/>
          <w:sz w:val="22"/>
          <w:szCs w:val="22"/>
        </w:rPr>
      </w:pPr>
      <w:r>
        <w:rPr>
          <w:rFonts w:ascii="Arial" w:eastAsia="Arial Unicode MS" w:hAnsi="Arial" w:cs="Arial"/>
          <w:sz w:val="22"/>
          <w:szCs w:val="22"/>
        </w:rPr>
        <w:t>-SESENTA (60) UNIDADES de FLUORURO DE DIAMINIO</w:t>
      </w:r>
      <w:r w:rsidR="00AB4AA0">
        <w:rPr>
          <w:rFonts w:ascii="Arial" w:eastAsia="Arial Unicode MS" w:hAnsi="Arial" w:cs="Arial"/>
          <w:sz w:val="22"/>
          <w:szCs w:val="22"/>
        </w:rPr>
        <w:t>: de plata.</w:t>
      </w:r>
    </w:p>
    <w:p w14:paraId="467A984A" w14:textId="74EBB748"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-CINCUENTA (50) UNIDADES de FORMOCRESOL.</w:t>
      </w:r>
    </w:p>
    <w:p w14:paraId="11E32B83" w14:textId="24EA057F"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-CUARENTA (40) UNIDADES de FRESA: para uso odontología. 330 para turbina.</w:t>
      </w:r>
    </w:p>
    <w:p w14:paraId="40E19CA6" w14:textId="056CB45E"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-CUARENTA (40) UNIDADES de FRESA: para uso odontología. cilíndrica para turbina.</w:t>
      </w:r>
    </w:p>
    <w:p w14:paraId="3650308C" w14:textId="2EFF7815"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-CUARENTA (40) UNIDADES de FRESA: para uso odontología. Redonda larga para hueso.</w:t>
      </w:r>
    </w:p>
    <w:p w14:paraId="19AE8C9B" w14:textId="627DC1C3"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 xml:space="preserve">-CUARENTA (40) UNIDADES de FRESA: para uso odontología. Redonda </w:t>
      </w:r>
      <w:proofErr w:type="spellStart"/>
      <w:r>
        <w:rPr>
          <w:rFonts w:ascii="Arial" w:eastAsia="Arial Unicode MS" w:hAnsi="Arial" w:cs="Arial"/>
          <w:sz w:val="22"/>
          <w:szCs w:val="22"/>
        </w:rPr>
        <w:t>N°</w:t>
      </w:r>
      <w:proofErr w:type="spellEnd"/>
      <w:r>
        <w:rPr>
          <w:rFonts w:ascii="Arial" w:eastAsia="Arial Unicode MS" w:hAnsi="Arial" w:cs="Arial"/>
          <w:sz w:val="22"/>
          <w:szCs w:val="22"/>
        </w:rPr>
        <w:t xml:space="preserve"> 2 para turbina.</w:t>
      </w:r>
    </w:p>
    <w:p w14:paraId="64466D04" w14:textId="005D6B09" w:rsidR="00AB4AA0" w:rsidRDefault="00AB4AA0" w:rsidP="00AB4AA0">
      <w:pPr>
        <w:jc w:val="both"/>
        <w:rPr>
          <w:rFonts w:ascii="Arial" w:eastAsia="Arial Unicode MS" w:hAnsi="Arial" w:cs="Arial"/>
          <w:sz w:val="22"/>
          <w:szCs w:val="22"/>
        </w:rPr>
      </w:pPr>
      <w:r>
        <w:rPr>
          <w:rFonts w:ascii="Arial" w:eastAsia="Arial Unicode MS" w:hAnsi="Arial" w:cs="Arial"/>
          <w:sz w:val="22"/>
          <w:szCs w:val="22"/>
        </w:rPr>
        <w:t xml:space="preserve">-CUARENTA (40) UNIDADES de FRESA: para uso odontología. Redonda </w:t>
      </w:r>
      <w:proofErr w:type="spellStart"/>
      <w:r>
        <w:rPr>
          <w:rFonts w:ascii="Arial" w:eastAsia="Arial Unicode MS" w:hAnsi="Arial" w:cs="Arial"/>
          <w:sz w:val="22"/>
          <w:szCs w:val="22"/>
        </w:rPr>
        <w:t>N°</w:t>
      </w:r>
      <w:proofErr w:type="spellEnd"/>
      <w:r>
        <w:rPr>
          <w:rFonts w:ascii="Arial" w:eastAsia="Arial Unicode MS" w:hAnsi="Arial" w:cs="Arial"/>
          <w:sz w:val="22"/>
          <w:szCs w:val="22"/>
        </w:rPr>
        <w:t xml:space="preserve"> 4 para turbina.</w:t>
      </w:r>
    </w:p>
    <w:p w14:paraId="1ADFE8C0" w14:textId="24312B9A" w:rsidR="00AB4AA0" w:rsidRDefault="00AB4AA0" w:rsidP="00AB4AA0">
      <w:pPr>
        <w:jc w:val="both"/>
        <w:rPr>
          <w:rFonts w:ascii="Arial" w:eastAsia="Arial Unicode MS" w:hAnsi="Arial" w:cs="Arial"/>
          <w:sz w:val="22"/>
          <w:szCs w:val="22"/>
        </w:rPr>
      </w:pPr>
      <w:r>
        <w:rPr>
          <w:rFonts w:ascii="Arial" w:eastAsia="Arial Unicode MS" w:hAnsi="Arial" w:cs="Arial"/>
          <w:sz w:val="22"/>
          <w:szCs w:val="22"/>
        </w:rPr>
        <w:t xml:space="preserve">-CUARENTA (40) UNIDADES de FRESA: para uso odontología. Redonda </w:t>
      </w:r>
      <w:proofErr w:type="spellStart"/>
      <w:r>
        <w:rPr>
          <w:rFonts w:ascii="Arial" w:eastAsia="Arial Unicode MS" w:hAnsi="Arial" w:cs="Arial"/>
          <w:sz w:val="22"/>
          <w:szCs w:val="22"/>
        </w:rPr>
        <w:t>N°</w:t>
      </w:r>
      <w:proofErr w:type="spellEnd"/>
      <w:r>
        <w:rPr>
          <w:rFonts w:ascii="Arial" w:eastAsia="Arial Unicode MS" w:hAnsi="Arial" w:cs="Arial"/>
          <w:sz w:val="22"/>
          <w:szCs w:val="22"/>
        </w:rPr>
        <w:t xml:space="preserve"> 6 para turbina.</w:t>
      </w:r>
    </w:p>
    <w:p w14:paraId="0D7F35FA" w14:textId="40253F35"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-DIEZ (10) UNIDADES de FRESON: metálico con punta.</w:t>
      </w:r>
    </w:p>
    <w:p w14:paraId="6FF6B715" w14:textId="7AF49419"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-CIENTO CINCUENTA (150) UNIDADES de GASA HIDROFILA: en trozos. Presentación paquete de 5 cm x 5 cm.</w:t>
      </w:r>
    </w:p>
    <w:p w14:paraId="13E2726E" w14:textId="5C78C5D0"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-VEINTE (20) UNIDADES de GOMA KENDRA NEGRA.</w:t>
      </w:r>
    </w:p>
    <w:p w14:paraId="2049B606" w14:textId="3600C46A"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-CIEN (100) UNIDADES DE I.R.M.</w:t>
      </w:r>
    </w:p>
    <w:p w14:paraId="567BEB1A" w14:textId="471A3935"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-CUARENTA (40) UNIDADES de IODOFORMO.</w:t>
      </w:r>
    </w:p>
    <w:p w14:paraId="541173A7" w14:textId="7F3DB8C1"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-CUARENTA (40) UNIDADES de IONOMERO de RESTAURACION.</w:t>
      </w:r>
    </w:p>
    <w:p w14:paraId="7DE5CCC7" w14:textId="5BB6DF19"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-CINCO (5) UNIDADES de MONOMERO: de autocurado. Presentación por kilo.</w:t>
      </w:r>
    </w:p>
    <w:p w14:paraId="1199A909" w14:textId="74290A72"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-DOSCIENTAS (200) UNIDADES de MICROBRUSH.</w:t>
      </w:r>
    </w:p>
    <w:p w14:paraId="6582A569" w14:textId="4A33D022"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-CUARENTA (40) UNIDADES de PAPEL DE ARTICULAR: presentación por caja.</w:t>
      </w:r>
    </w:p>
    <w:p w14:paraId="40C486D6" w14:textId="2A0F466C"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-CINCUENTA (50) UNIDADES de PIEDRA PIMPOLLO.</w:t>
      </w:r>
    </w:p>
    <w:p w14:paraId="270D6551" w14:textId="3EB9C3ED"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-CINCUENTA (50) UNIDADES de PIEDRA REDONDA: para turbina.</w:t>
      </w:r>
    </w:p>
    <w:p w14:paraId="779E1EC1" w14:textId="2CDD83B8"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 xml:space="preserve">-SETENTA (70) UNIDADES de ENJUAGUE BUCAL: tipo </w:t>
      </w:r>
      <w:proofErr w:type="spellStart"/>
      <w:r>
        <w:rPr>
          <w:rFonts w:ascii="Arial" w:eastAsia="Arial Unicode MS" w:hAnsi="Arial" w:cs="Arial"/>
          <w:sz w:val="22"/>
          <w:szCs w:val="22"/>
        </w:rPr>
        <w:t>placout</w:t>
      </w:r>
      <w:proofErr w:type="spellEnd"/>
      <w:r>
        <w:rPr>
          <w:rFonts w:ascii="Arial" w:eastAsia="Arial Unicode MS" w:hAnsi="Arial" w:cs="Arial"/>
          <w:sz w:val="22"/>
          <w:szCs w:val="22"/>
        </w:rPr>
        <w:t>. Presentación de 1 litro.</w:t>
      </w:r>
    </w:p>
    <w:p w14:paraId="4912EAA8" w14:textId="33F1C26A"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t xml:space="preserve">-CUATRO (4) UNIDADES de POLIMERO: de </w:t>
      </w:r>
      <w:proofErr w:type="spellStart"/>
      <w:r>
        <w:rPr>
          <w:rFonts w:ascii="Arial" w:eastAsia="Arial Unicode MS" w:hAnsi="Arial" w:cs="Arial"/>
          <w:sz w:val="22"/>
          <w:szCs w:val="22"/>
        </w:rPr>
        <w:t>termocurado</w:t>
      </w:r>
      <w:proofErr w:type="spellEnd"/>
      <w:r>
        <w:rPr>
          <w:rFonts w:ascii="Arial" w:eastAsia="Arial Unicode MS" w:hAnsi="Arial" w:cs="Arial"/>
          <w:sz w:val="22"/>
          <w:szCs w:val="22"/>
        </w:rPr>
        <w:t>, rosa. Presentación en frasco.</w:t>
      </w:r>
    </w:p>
    <w:p w14:paraId="5CBC2809" w14:textId="0A57D955" w:rsidR="00AB4AA0" w:rsidRDefault="00AB4AA0" w:rsidP="00485062">
      <w:pPr>
        <w:jc w:val="both"/>
        <w:rPr>
          <w:rFonts w:ascii="Arial" w:eastAsia="Arial Unicode MS" w:hAnsi="Arial" w:cs="Arial"/>
          <w:sz w:val="22"/>
          <w:szCs w:val="22"/>
        </w:rPr>
      </w:pPr>
      <w:r>
        <w:rPr>
          <w:rFonts w:ascii="Arial" w:eastAsia="Arial Unicode MS" w:hAnsi="Arial" w:cs="Arial"/>
          <w:sz w:val="22"/>
          <w:szCs w:val="22"/>
        </w:rPr>
        <w:lastRenderedPageBreak/>
        <w:t>-</w:t>
      </w:r>
      <w:r w:rsidR="001D76F6">
        <w:rPr>
          <w:rFonts w:ascii="Arial" w:eastAsia="Arial Unicode MS" w:hAnsi="Arial" w:cs="Arial"/>
          <w:sz w:val="22"/>
          <w:szCs w:val="22"/>
        </w:rPr>
        <w:t>TRESCIENTAS (300) UNIDADES de ROLLO DE ALGODÓN: presentación en paquete.</w:t>
      </w:r>
    </w:p>
    <w:p w14:paraId="67394A26" w14:textId="39A7DB73" w:rsidR="001D76F6" w:rsidRDefault="001D76F6" w:rsidP="00485062">
      <w:pPr>
        <w:jc w:val="both"/>
        <w:rPr>
          <w:rFonts w:ascii="Arial" w:eastAsia="Arial Unicode MS" w:hAnsi="Arial" w:cs="Arial"/>
          <w:sz w:val="22"/>
          <w:szCs w:val="22"/>
        </w:rPr>
      </w:pPr>
      <w:r>
        <w:rPr>
          <w:rFonts w:ascii="Arial" w:eastAsia="Arial Unicode MS" w:hAnsi="Arial" w:cs="Arial"/>
          <w:sz w:val="22"/>
          <w:szCs w:val="22"/>
        </w:rPr>
        <w:t>-CUATRO (4) UNIDADES de RUEDA de FIELTRO: para pulidora.</w:t>
      </w:r>
    </w:p>
    <w:p w14:paraId="779AA01E" w14:textId="60113748" w:rsidR="001D76F6" w:rsidRDefault="001D76F6" w:rsidP="00485062">
      <w:pPr>
        <w:jc w:val="both"/>
        <w:rPr>
          <w:rFonts w:ascii="Arial" w:eastAsia="Arial Unicode MS" w:hAnsi="Arial" w:cs="Arial"/>
          <w:sz w:val="22"/>
          <w:szCs w:val="22"/>
        </w:rPr>
      </w:pPr>
      <w:r>
        <w:rPr>
          <w:rFonts w:ascii="Arial" w:eastAsia="Arial Unicode MS" w:hAnsi="Arial" w:cs="Arial"/>
          <w:sz w:val="22"/>
          <w:szCs w:val="22"/>
        </w:rPr>
        <w:t>-OCHENTA (80) UNIDADES de SELLADOR: de fosa y fisuras.</w:t>
      </w:r>
    </w:p>
    <w:p w14:paraId="0F82AA3D" w14:textId="6240127C" w:rsidR="001D76F6" w:rsidRDefault="001D76F6" w:rsidP="00485062">
      <w:pPr>
        <w:jc w:val="both"/>
        <w:rPr>
          <w:rFonts w:ascii="Arial" w:eastAsia="Arial Unicode MS" w:hAnsi="Arial" w:cs="Arial"/>
          <w:sz w:val="22"/>
          <w:szCs w:val="22"/>
        </w:rPr>
      </w:pPr>
      <w:r>
        <w:rPr>
          <w:rFonts w:ascii="Arial" w:eastAsia="Arial Unicode MS" w:hAnsi="Arial" w:cs="Arial"/>
          <w:sz w:val="22"/>
          <w:szCs w:val="22"/>
        </w:rPr>
        <w:t>-CINCO (5) UNIDADES de SEPARADOR: rosa. Presentación en frasco.</w:t>
      </w:r>
    </w:p>
    <w:p w14:paraId="4F121582" w14:textId="79525CDC" w:rsidR="001D76F6" w:rsidRDefault="001D76F6" w:rsidP="00485062">
      <w:pPr>
        <w:jc w:val="both"/>
        <w:rPr>
          <w:rFonts w:ascii="Arial" w:eastAsia="Arial Unicode MS" w:hAnsi="Arial" w:cs="Arial"/>
          <w:sz w:val="22"/>
          <w:szCs w:val="22"/>
        </w:rPr>
      </w:pPr>
      <w:r>
        <w:rPr>
          <w:rFonts w:ascii="Arial" w:eastAsia="Arial Unicode MS" w:hAnsi="Arial" w:cs="Arial"/>
          <w:sz w:val="22"/>
          <w:szCs w:val="22"/>
        </w:rPr>
        <w:t>-CINCUENTA (50) UNIDADES de SILICONA LIQUIDA: en pomo.</w:t>
      </w:r>
    </w:p>
    <w:p w14:paraId="27106D5A" w14:textId="3AB4149B" w:rsidR="001D76F6" w:rsidRDefault="001D76F6" w:rsidP="001D76F6">
      <w:pPr>
        <w:jc w:val="both"/>
        <w:rPr>
          <w:rFonts w:ascii="Arial" w:eastAsia="Arial Unicode MS" w:hAnsi="Arial" w:cs="Arial"/>
          <w:sz w:val="22"/>
          <w:szCs w:val="22"/>
        </w:rPr>
      </w:pPr>
      <w:r>
        <w:rPr>
          <w:rFonts w:ascii="Arial" w:eastAsia="Arial Unicode MS" w:hAnsi="Arial" w:cs="Arial"/>
          <w:sz w:val="22"/>
          <w:szCs w:val="22"/>
        </w:rPr>
        <w:t>-DIEZ (10) UNIDADES de SILICONA MASA: presentación por kilo.</w:t>
      </w:r>
    </w:p>
    <w:p w14:paraId="29875DD8" w14:textId="3BD8AC26" w:rsidR="001D76F6" w:rsidRDefault="001D76F6" w:rsidP="001D76F6">
      <w:pPr>
        <w:jc w:val="both"/>
        <w:rPr>
          <w:rFonts w:ascii="Arial" w:eastAsia="Arial Unicode MS" w:hAnsi="Arial" w:cs="Arial"/>
          <w:sz w:val="22"/>
          <w:szCs w:val="22"/>
        </w:rPr>
      </w:pPr>
      <w:r>
        <w:rPr>
          <w:rFonts w:ascii="Arial" w:eastAsia="Arial Unicode MS" w:hAnsi="Arial" w:cs="Arial"/>
          <w:sz w:val="22"/>
          <w:szCs w:val="22"/>
        </w:rPr>
        <w:t>-CIEN (100) UNIDADES de TIRA DE POLIESTER.</w:t>
      </w:r>
    </w:p>
    <w:p w14:paraId="67C15ECD" w14:textId="09A68D87" w:rsidR="001D76F6" w:rsidRDefault="001D76F6" w:rsidP="00485062">
      <w:pPr>
        <w:jc w:val="both"/>
        <w:rPr>
          <w:rFonts w:ascii="Arial" w:eastAsia="Arial Unicode MS" w:hAnsi="Arial" w:cs="Arial"/>
          <w:sz w:val="22"/>
          <w:szCs w:val="22"/>
        </w:rPr>
      </w:pPr>
      <w:r>
        <w:rPr>
          <w:rFonts w:ascii="Arial" w:eastAsia="Arial Unicode MS" w:hAnsi="Arial" w:cs="Arial"/>
          <w:sz w:val="22"/>
          <w:szCs w:val="22"/>
        </w:rPr>
        <w:t>-CIEN (100) UNIDADES de TIRA DE ACETATO TRANSPARENTE: presentación en paquete.</w:t>
      </w:r>
    </w:p>
    <w:p w14:paraId="55901EAD" w14:textId="633B8149" w:rsidR="001D76F6" w:rsidRDefault="001D76F6" w:rsidP="00485062">
      <w:pPr>
        <w:jc w:val="both"/>
        <w:rPr>
          <w:rFonts w:ascii="Arial" w:eastAsia="Arial Unicode MS" w:hAnsi="Arial" w:cs="Arial"/>
          <w:sz w:val="22"/>
          <w:szCs w:val="22"/>
        </w:rPr>
      </w:pPr>
      <w:r>
        <w:rPr>
          <w:rFonts w:ascii="Arial" w:eastAsia="Arial Unicode MS" w:hAnsi="Arial" w:cs="Arial"/>
          <w:sz w:val="22"/>
          <w:szCs w:val="22"/>
        </w:rPr>
        <w:t>-TRESCIENTAS (300) UNIDADES de TOTALCAINA (ANESTUBO): presentación caja por 50 unidades.</w:t>
      </w:r>
    </w:p>
    <w:p w14:paraId="57484300" w14:textId="2CA93D1F" w:rsidR="001D76F6" w:rsidRDefault="001D76F6" w:rsidP="00485062">
      <w:pPr>
        <w:jc w:val="both"/>
        <w:rPr>
          <w:rFonts w:ascii="Arial" w:eastAsia="Arial Unicode MS" w:hAnsi="Arial" w:cs="Arial"/>
          <w:sz w:val="22"/>
          <w:szCs w:val="22"/>
        </w:rPr>
      </w:pPr>
      <w:r>
        <w:rPr>
          <w:rFonts w:ascii="Arial" w:eastAsia="Arial Unicode MS" w:hAnsi="Arial" w:cs="Arial"/>
          <w:sz w:val="22"/>
          <w:szCs w:val="22"/>
        </w:rPr>
        <w:t>-DIEZ (10) UNIDADES de YESO BLANCO: presentación bolsa por kilo.</w:t>
      </w:r>
    </w:p>
    <w:p w14:paraId="739A8C13" w14:textId="62F62E6B" w:rsidR="001D76F6" w:rsidRDefault="001D76F6" w:rsidP="00485062">
      <w:pPr>
        <w:jc w:val="both"/>
        <w:rPr>
          <w:rFonts w:ascii="Arial" w:eastAsia="Arial Unicode MS" w:hAnsi="Arial" w:cs="Arial"/>
          <w:sz w:val="22"/>
          <w:szCs w:val="22"/>
        </w:rPr>
      </w:pPr>
      <w:r>
        <w:rPr>
          <w:rFonts w:ascii="Arial" w:eastAsia="Arial Unicode MS" w:hAnsi="Arial" w:cs="Arial"/>
          <w:sz w:val="22"/>
          <w:szCs w:val="22"/>
        </w:rPr>
        <w:t>-DIEZ (10) UNIDADES de YESO VERDE: presentación bolsa por kilo.</w:t>
      </w:r>
    </w:p>
    <w:p w14:paraId="40E76A1C" w14:textId="79A19218" w:rsidR="00485062" w:rsidRPr="00485062" w:rsidRDefault="00485062" w:rsidP="00485062">
      <w:pPr>
        <w:jc w:val="both"/>
        <w:rPr>
          <w:rFonts w:ascii="Arial" w:eastAsia="Arial Unicode MS" w:hAnsi="Arial" w:cs="Arial"/>
          <w:sz w:val="22"/>
          <w:szCs w:val="22"/>
        </w:rPr>
      </w:pPr>
      <w:r w:rsidRPr="00485062">
        <w:rPr>
          <w:rFonts w:ascii="Arial" w:eastAsia="Arial Unicode MS" w:hAnsi="Arial" w:cs="Arial"/>
          <w:b/>
          <w:bCs/>
          <w:sz w:val="22"/>
          <w:szCs w:val="22"/>
        </w:rPr>
        <w:t>Art</w:t>
      </w:r>
      <w:r w:rsidR="00B71B20">
        <w:rPr>
          <w:rFonts w:ascii="Arial" w:eastAsia="Arial Unicode MS" w:hAnsi="Arial" w:cs="Arial"/>
          <w:b/>
          <w:bCs/>
          <w:sz w:val="22"/>
          <w:szCs w:val="22"/>
        </w:rPr>
        <w:t>ículo</w:t>
      </w:r>
      <w:r w:rsidRPr="00485062">
        <w:rPr>
          <w:rFonts w:ascii="Arial" w:eastAsia="Arial Unicode MS" w:hAnsi="Arial" w:cs="Arial"/>
          <w:b/>
          <w:bCs/>
          <w:sz w:val="22"/>
          <w:szCs w:val="22"/>
        </w:rPr>
        <w:t xml:space="preserve"> 3</w:t>
      </w:r>
      <w:r w:rsidR="00B71B20">
        <w:rPr>
          <w:rFonts w:ascii="Arial" w:eastAsia="Arial Unicode MS" w:hAnsi="Arial" w:cs="Arial"/>
          <w:b/>
          <w:bCs/>
          <w:sz w:val="22"/>
          <w:szCs w:val="22"/>
        </w:rPr>
        <w:t>.</w:t>
      </w:r>
      <w:r w:rsidRPr="00485062">
        <w:rPr>
          <w:rFonts w:ascii="Arial" w:eastAsia="Arial Unicode MS" w:hAnsi="Arial" w:cs="Arial"/>
          <w:b/>
          <w:bCs/>
          <w:sz w:val="22"/>
          <w:szCs w:val="22"/>
        </w:rPr>
        <w:t>º COTIZACIÓN</w:t>
      </w:r>
      <w:r w:rsidRPr="00485062">
        <w:rPr>
          <w:rFonts w:ascii="Arial" w:eastAsia="Arial Unicode MS" w:hAnsi="Arial" w:cs="Arial"/>
          <w:b/>
          <w:sz w:val="22"/>
          <w:szCs w:val="22"/>
        </w:rPr>
        <w:t>:</w:t>
      </w:r>
      <w:r w:rsidRPr="00485062">
        <w:rPr>
          <w:rFonts w:ascii="Arial" w:eastAsia="Arial Unicode MS" w:hAnsi="Arial" w:cs="Arial"/>
          <w:sz w:val="22"/>
          <w:szCs w:val="22"/>
        </w:rPr>
        <w:t xml:space="preserve"> La misma será en moneda de curso legal (PESOS), en número y letras, por </w:t>
      </w:r>
      <w:r w:rsidR="00A364AA">
        <w:rPr>
          <w:rFonts w:ascii="Arial" w:eastAsia="Arial Unicode MS" w:hAnsi="Arial" w:cs="Arial"/>
          <w:sz w:val="22"/>
          <w:szCs w:val="22"/>
        </w:rPr>
        <w:t>CADA ITEM con su cantidad</w:t>
      </w:r>
      <w:r w:rsidR="00D62394">
        <w:rPr>
          <w:rFonts w:ascii="Arial" w:eastAsia="Arial Unicode MS" w:hAnsi="Arial" w:cs="Arial"/>
          <w:sz w:val="22"/>
          <w:szCs w:val="22"/>
        </w:rPr>
        <w:t>,</w:t>
      </w:r>
      <w:r w:rsidR="00A364AA">
        <w:rPr>
          <w:rFonts w:ascii="Arial" w:eastAsia="Arial Unicode MS" w:hAnsi="Arial" w:cs="Arial"/>
          <w:sz w:val="22"/>
          <w:szCs w:val="22"/>
        </w:rPr>
        <w:t xml:space="preserve"> precio unitario</w:t>
      </w:r>
      <w:r w:rsidR="00D62394">
        <w:rPr>
          <w:rFonts w:ascii="Arial" w:eastAsia="Arial Unicode MS" w:hAnsi="Arial" w:cs="Arial"/>
          <w:sz w:val="22"/>
          <w:szCs w:val="22"/>
        </w:rPr>
        <w:t xml:space="preserve"> y MARCA del producto.</w:t>
      </w:r>
    </w:p>
    <w:p w14:paraId="08DE8147" w14:textId="76E36976" w:rsidR="00485062" w:rsidRPr="00485062" w:rsidRDefault="00485062" w:rsidP="00485062">
      <w:pPr>
        <w:pStyle w:val="ecmsonormal"/>
        <w:spacing w:before="0" w:beforeAutospacing="0" w:after="0" w:afterAutospacing="0"/>
        <w:jc w:val="both"/>
        <w:rPr>
          <w:rFonts w:ascii="Arial" w:eastAsia="Arial Unicode MS" w:hAnsi="Arial" w:cs="Arial"/>
          <w:sz w:val="22"/>
          <w:szCs w:val="22"/>
        </w:rPr>
      </w:pPr>
      <w:r w:rsidRPr="00485062">
        <w:rPr>
          <w:rFonts w:ascii="Arial" w:eastAsia="Arial Unicode MS" w:hAnsi="Arial" w:cs="Arial"/>
          <w:b/>
          <w:sz w:val="22"/>
          <w:szCs w:val="22"/>
        </w:rPr>
        <w:t>Art</w:t>
      </w:r>
      <w:r w:rsidR="00B71B20">
        <w:rPr>
          <w:rFonts w:ascii="Arial" w:eastAsia="Arial Unicode MS" w:hAnsi="Arial" w:cs="Arial"/>
          <w:b/>
          <w:sz w:val="22"/>
          <w:szCs w:val="22"/>
        </w:rPr>
        <w:t>ículo</w:t>
      </w:r>
      <w:r w:rsidRPr="00485062">
        <w:rPr>
          <w:rFonts w:ascii="Arial" w:eastAsia="Arial Unicode MS" w:hAnsi="Arial" w:cs="Arial"/>
          <w:b/>
          <w:sz w:val="22"/>
          <w:szCs w:val="22"/>
        </w:rPr>
        <w:t xml:space="preserve"> 4</w:t>
      </w:r>
      <w:r w:rsidR="00B71B20">
        <w:rPr>
          <w:rFonts w:ascii="Arial" w:eastAsia="Arial Unicode MS" w:hAnsi="Arial" w:cs="Arial"/>
          <w:b/>
          <w:sz w:val="22"/>
          <w:szCs w:val="22"/>
        </w:rPr>
        <w:t>.</w:t>
      </w:r>
      <w:r w:rsidRPr="00485062">
        <w:rPr>
          <w:rFonts w:ascii="Arial" w:eastAsia="Arial Unicode MS" w:hAnsi="Arial" w:cs="Arial"/>
          <w:b/>
          <w:sz w:val="22"/>
          <w:szCs w:val="22"/>
        </w:rPr>
        <w:t xml:space="preserve">º IMPUESTOS: </w:t>
      </w:r>
      <w:r w:rsidRPr="00485062">
        <w:rPr>
          <w:rFonts w:ascii="Arial" w:eastAsia="Arial Unicode MS" w:hAnsi="Arial" w:cs="Arial"/>
          <w:sz w:val="22"/>
          <w:szCs w:val="22"/>
        </w:rPr>
        <w:t>Si en las propuestas no se especifica lo contrario, se considerará que en los precios está incluido todo tipo de impuestos, tasa o gravamen, sea de orden Nacional, Provincial o Municipal.</w:t>
      </w:r>
    </w:p>
    <w:p w14:paraId="5B1230BF" w14:textId="0B896601" w:rsidR="00485062" w:rsidRPr="00485062" w:rsidRDefault="00485062" w:rsidP="00485062">
      <w:pPr>
        <w:jc w:val="both"/>
        <w:rPr>
          <w:rFonts w:ascii="Arial" w:eastAsia="Arial Unicode MS" w:hAnsi="Arial" w:cs="Arial"/>
          <w:sz w:val="22"/>
          <w:szCs w:val="22"/>
        </w:rPr>
      </w:pPr>
      <w:r w:rsidRPr="00485062">
        <w:rPr>
          <w:rFonts w:ascii="Arial" w:eastAsia="Arial Unicode MS" w:hAnsi="Arial" w:cs="Arial"/>
          <w:b/>
          <w:sz w:val="22"/>
          <w:szCs w:val="22"/>
        </w:rPr>
        <w:t>Art</w:t>
      </w:r>
      <w:r w:rsidR="00B71B20">
        <w:rPr>
          <w:rFonts w:ascii="Arial" w:eastAsia="Arial Unicode MS" w:hAnsi="Arial" w:cs="Arial"/>
          <w:b/>
          <w:sz w:val="22"/>
          <w:szCs w:val="22"/>
        </w:rPr>
        <w:t>ículo</w:t>
      </w:r>
      <w:r w:rsidRPr="00485062">
        <w:rPr>
          <w:rFonts w:ascii="Arial" w:eastAsia="Arial Unicode MS" w:hAnsi="Arial" w:cs="Arial"/>
          <w:b/>
          <w:sz w:val="22"/>
          <w:szCs w:val="22"/>
        </w:rPr>
        <w:t xml:space="preserve"> 5</w:t>
      </w:r>
      <w:r w:rsidR="00B71B20">
        <w:rPr>
          <w:rFonts w:ascii="Arial" w:eastAsia="Arial Unicode MS" w:hAnsi="Arial" w:cs="Arial"/>
          <w:b/>
          <w:sz w:val="22"/>
          <w:szCs w:val="22"/>
        </w:rPr>
        <w:t>.</w:t>
      </w:r>
      <w:r w:rsidRPr="00485062">
        <w:rPr>
          <w:rFonts w:ascii="Arial" w:eastAsia="Arial Unicode MS" w:hAnsi="Arial" w:cs="Arial"/>
          <w:b/>
          <w:sz w:val="22"/>
          <w:szCs w:val="22"/>
        </w:rPr>
        <w:t>º ADJUDICACIÓN:</w:t>
      </w:r>
      <w:r w:rsidRPr="00485062">
        <w:rPr>
          <w:rFonts w:ascii="Arial" w:eastAsia="Arial Unicode MS" w:hAnsi="Arial" w:cs="Arial"/>
          <w:sz w:val="22"/>
          <w:szCs w:val="22"/>
        </w:rPr>
        <w:t xml:space="preserve"> La adjudicación se efectuará en forma</w:t>
      </w:r>
      <w:r w:rsidR="00A364AA">
        <w:rPr>
          <w:rFonts w:ascii="Arial" w:eastAsia="Arial Unicode MS" w:hAnsi="Arial" w:cs="Arial"/>
          <w:sz w:val="22"/>
          <w:szCs w:val="22"/>
        </w:rPr>
        <w:t xml:space="preserve"> parcial o</w:t>
      </w:r>
      <w:r w:rsidRPr="00485062">
        <w:rPr>
          <w:rFonts w:ascii="Arial" w:eastAsia="Arial Unicode MS" w:hAnsi="Arial" w:cs="Arial"/>
          <w:sz w:val="22"/>
          <w:szCs w:val="22"/>
        </w:rPr>
        <w:t xml:space="preserve"> total y de acuerdo a lo que el Departamento Ejecutivo estime conveniente a los intereses de este Municipio, conforme al estudio de las propuestas presentadas.</w:t>
      </w:r>
    </w:p>
    <w:p w14:paraId="63E4F2D1" w14:textId="104ED866" w:rsidR="00485062" w:rsidRPr="00485062" w:rsidRDefault="00485062" w:rsidP="00485062">
      <w:pPr>
        <w:pStyle w:val="Textoindependiente"/>
        <w:rPr>
          <w:rFonts w:eastAsia="Arial Unicode MS"/>
          <w:color w:val="000000"/>
          <w:sz w:val="22"/>
          <w:szCs w:val="22"/>
        </w:rPr>
      </w:pPr>
      <w:r w:rsidRPr="00485062">
        <w:rPr>
          <w:rFonts w:eastAsia="Arial Unicode MS"/>
          <w:b/>
          <w:bCs/>
          <w:sz w:val="22"/>
          <w:szCs w:val="22"/>
        </w:rPr>
        <w:t>Art</w:t>
      </w:r>
      <w:r w:rsidR="00B71B20">
        <w:rPr>
          <w:rFonts w:eastAsia="Arial Unicode MS"/>
          <w:b/>
          <w:bCs/>
          <w:sz w:val="22"/>
          <w:szCs w:val="22"/>
        </w:rPr>
        <w:t>ículo</w:t>
      </w:r>
      <w:r w:rsidRPr="00485062">
        <w:rPr>
          <w:rFonts w:eastAsia="Arial Unicode MS"/>
          <w:b/>
          <w:bCs/>
          <w:sz w:val="22"/>
          <w:szCs w:val="22"/>
        </w:rPr>
        <w:t xml:space="preserve"> 6</w:t>
      </w:r>
      <w:r w:rsidR="00B71B20">
        <w:rPr>
          <w:rFonts w:eastAsia="Arial Unicode MS"/>
          <w:b/>
          <w:bCs/>
          <w:sz w:val="22"/>
          <w:szCs w:val="22"/>
        </w:rPr>
        <w:t>.</w:t>
      </w:r>
      <w:r w:rsidRPr="00485062">
        <w:rPr>
          <w:rFonts w:eastAsia="Arial Unicode MS"/>
          <w:b/>
          <w:bCs/>
          <w:sz w:val="22"/>
          <w:szCs w:val="22"/>
        </w:rPr>
        <w:t>º PLAZO DE ENTREGA</w:t>
      </w:r>
      <w:r w:rsidRPr="00485062">
        <w:rPr>
          <w:rFonts w:eastAsia="Arial Unicode MS"/>
          <w:b/>
          <w:sz w:val="22"/>
          <w:szCs w:val="22"/>
        </w:rPr>
        <w:t>:</w:t>
      </w:r>
      <w:r w:rsidRPr="00485062">
        <w:rPr>
          <w:rFonts w:eastAsia="Arial Unicode MS"/>
          <w:sz w:val="22"/>
          <w:szCs w:val="22"/>
        </w:rPr>
        <w:t xml:space="preserve"> El plazo total de entrega de todas las cantidades es de </w:t>
      </w:r>
      <w:r w:rsidR="00914D5E">
        <w:rPr>
          <w:rFonts w:eastAsia="Arial Unicode MS"/>
          <w:color w:val="000000"/>
          <w:sz w:val="22"/>
          <w:szCs w:val="22"/>
        </w:rPr>
        <w:t>TREINTA</w:t>
      </w:r>
      <w:r w:rsidRPr="00485062">
        <w:rPr>
          <w:rFonts w:eastAsia="Arial Unicode MS"/>
          <w:color w:val="000000"/>
          <w:sz w:val="22"/>
          <w:szCs w:val="22"/>
        </w:rPr>
        <w:t xml:space="preserve"> (</w:t>
      </w:r>
      <w:r w:rsidR="00914D5E">
        <w:rPr>
          <w:rFonts w:eastAsia="Arial Unicode MS"/>
          <w:color w:val="000000"/>
          <w:sz w:val="22"/>
          <w:szCs w:val="22"/>
        </w:rPr>
        <w:t>30</w:t>
      </w:r>
      <w:r w:rsidRPr="00485062">
        <w:rPr>
          <w:rFonts w:eastAsia="Arial Unicode MS"/>
          <w:color w:val="000000"/>
          <w:sz w:val="22"/>
          <w:szCs w:val="22"/>
        </w:rPr>
        <w:t xml:space="preserve">) días corridos contados desde la </w:t>
      </w:r>
      <w:r w:rsidR="009C0CCA">
        <w:rPr>
          <w:rFonts w:eastAsia="Arial Unicode MS"/>
          <w:color w:val="000000"/>
          <w:sz w:val="22"/>
          <w:szCs w:val="22"/>
        </w:rPr>
        <w:t>recepción</w:t>
      </w:r>
      <w:r w:rsidRPr="00485062">
        <w:rPr>
          <w:rFonts w:eastAsia="Arial Unicode MS"/>
          <w:color w:val="000000"/>
          <w:sz w:val="22"/>
          <w:szCs w:val="22"/>
        </w:rPr>
        <w:t xml:space="preserve"> de la Orden de Compra</w:t>
      </w:r>
      <w:r w:rsidR="00914D5E">
        <w:rPr>
          <w:rFonts w:eastAsia="Arial Unicode MS"/>
          <w:color w:val="000000"/>
          <w:sz w:val="22"/>
          <w:szCs w:val="22"/>
        </w:rPr>
        <w:t>, enviada por parte del Área de Suministros.</w:t>
      </w:r>
    </w:p>
    <w:p w14:paraId="61441730" w14:textId="4D28527D" w:rsidR="00485062" w:rsidRPr="00485062" w:rsidRDefault="00485062" w:rsidP="00485062">
      <w:pPr>
        <w:pStyle w:val="Textoindependiente"/>
        <w:rPr>
          <w:rFonts w:eastAsia="Arial Unicode MS"/>
          <w:color w:val="FF0000"/>
          <w:sz w:val="22"/>
          <w:szCs w:val="22"/>
        </w:rPr>
      </w:pPr>
      <w:r w:rsidRPr="00D62394">
        <w:rPr>
          <w:rFonts w:eastAsia="Arial Unicode MS"/>
          <w:b/>
          <w:color w:val="000000"/>
          <w:sz w:val="22"/>
          <w:szCs w:val="22"/>
        </w:rPr>
        <w:t>Art</w:t>
      </w:r>
      <w:r w:rsidR="00B71B20">
        <w:rPr>
          <w:rFonts w:eastAsia="Arial Unicode MS"/>
          <w:b/>
          <w:color w:val="000000"/>
          <w:sz w:val="22"/>
          <w:szCs w:val="22"/>
        </w:rPr>
        <w:t>ículo</w:t>
      </w:r>
      <w:r w:rsidRPr="00D62394">
        <w:rPr>
          <w:rFonts w:eastAsia="Arial Unicode MS"/>
          <w:b/>
          <w:color w:val="000000"/>
          <w:sz w:val="22"/>
          <w:szCs w:val="22"/>
        </w:rPr>
        <w:t xml:space="preserve"> 7</w:t>
      </w:r>
      <w:r w:rsidR="00B71B20">
        <w:rPr>
          <w:rFonts w:eastAsia="Arial Unicode MS"/>
          <w:b/>
          <w:color w:val="000000"/>
          <w:sz w:val="22"/>
          <w:szCs w:val="22"/>
        </w:rPr>
        <w:t>.</w:t>
      </w:r>
      <w:r w:rsidRPr="00D62394">
        <w:rPr>
          <w:rFonts w:eastAsia="Arial Unicode MS"/>
          <w:b/>
          <w:color w:val="000000"/>
          <w:sz w:val="22"/>
          <w:szCs w:val="22"/>
        </w:rPr>
        <w:t>º</w:t>
      </w:r>
      <w:r w:rsidRPr="00485062">
        <w:rPr>
          <w:rFonts w:eastAsia="Arial Unicode MS"/>
          <w:bCs/>
          <w:color w:val="000000"/>
          <w:sz w:val="22"/>
          <w:szCs w:val="22"/>
        </w:rPr>
        <w:t xml:space="preserve"> </w:t>
      </w:r>
      <w:r w:rsidRPr="00485062">
        <w:rPr>
          <w:rFonts w:eastAsia="Arial Unicode MS"/>
          <w:b/>
          <w:color w:val="000000"/>
          <w:sz w:val="22"/>
          <w:szCs w:val="22"/>
        </w:rPr>
        <w:t>FORMA Y LUGAR DE ENTREGA</w:t>
      </w:r>
      <w:r w:rsidRPr="00485062">
        <w:rPr>
          <w:rFonts w:eastAsia="Arial Unicode MS"/>
          <w:bCs/>
          <w:color w:val="000000"/>
          <w:sz w:val="22"/>
          <w:szCs w:val="22"/>
        </w:rPr>
        <w:t>: La entrega</w:t>
      </w:r>
      <w:r w:rsidR="00914D5E">
        <w:rPr>
          <w:rFonts w:eastAsia="Arial Unicode MS"/>
          <w:bCs/>
          <w:color w:val="000000"/>
          <w:sz w:val="22"/>
          <w:szCs w:val="22"/>
        </w:rPr>
        <w:t xml:space="preserve"> podrá ser de forma total o parcial,</w:t>
      </w:r>
      <w:r w:rsidRPr="00485062">
        <w:rPr>
          <w:rFonts w:eastAsia="Arial Unicode MS"/>
          <w:bCs/>
          <w:color w:val="000000"/>
          <w:sz w:val="22"/>
          <w:szCs w:val="22"/>
        </w:rPr>
        <w:t xml:space="preserve"> </w:t>
      </w:r>
      <w:r w:rsidRPr="00485062">
        <w:rPr>
          <w:rFonts w:eastAsia="Arial Unicode MS"/>
          <w:color w:val="000000"/>
          <w:sz w:val="22"/>
          <w:szCs w:val="22"/>
        </w:rPr>
        <w:t>se realizará en el edificio cito en el ex frigorífico en el que funciona el stock de la secretaría de Desarrollo Social, Ambiente y Salud</w:t>
      </w:r>
      <w:r w:rsidRPr="00485062">
        <w:rPr>
          <w:rFonts w:eastAsia="Arial Unicode MS"/>
          <w:color w:val="FF0000"/>
          <w:sz w:val="22"/>
          <w:szCs w:val="22"/>
        </w:rPr>
        <w:t>.</w:t>
      </w:r>
    </w:p>
    <w:p w14:paraId="0C3A6F6C" w14:textId="048D43A1" w:rsidR="00485062" w:rsidRPr="00485062" w:rsidRDefault="00485062" w:rsidP="00485062">
      <w:pPr>
        <w:pStyle w:val="Textoindependiente"/>
        <w:rPr>
          <w:rFonts w:eastAsia="Arial Unicode MS"/>
          <w:sz w:val="22"/>
          <w:szCs w:val="22"/>
        </w:rPr>
      </w:pPr>
      <w:r w:rsidRPr="00485062">
        <w:rPr>
          <w:rFonts w:eastAsia="Arial Unicode MS"/>
          <w:b/>
          <w:bCs/>
          <w:sz w:val="22"/>
          <w:szCs w:val="22"/>
        </w:rPr>
        <w:t>Art</w:t>
      </w:r>
      <w:r w:rsidR="00B71B20">
        <w:rPr>
          <w:rFonts w:eastAsia="Arial Unicode MS"/>
          <w:b/>
          <w:bCs/>
          <w:sz w:val="22"/>
          <w:szCs w:val="22"/>
        </w:rPr>
        <w:t>ículo</w:t>
      </w:r>
      <w:r w:rsidRPr="00485062">
        <w:rPr>
          <w:rFonts w:eastAsia="Arial Unicode MS"/>
          <w:b/>
          <w:bCs/>
          <w:sz w:val="22"/>
          <w:szCs w:val="22"/>
        </w:rPr>
        <w:t xml:space="preserve"> 8</w:t>
      </w:r>
      <w:r w:rsidR="00B71B20">
        <w:rPr>
          <w:rFonts w:eastAsia="Arial Unicode MS"/>
          <w:b/>
          <w:bCs/>
          <w:sz w:val="22"/>
          <w:szCs w:val="22"/>
        </w:rPr>
        <w:t>.</w:t>
      </w:r>
      <w:r w:rsidRPr="00485062">
        <w:rPr>
          <w:rFonts w:eastAsia="Arial Unicode MS"/>
          <w:b/>
          <w:bCs/>
          <w:sz w:val="22"/>
          <w:szCs w:val="22"/>
        </w:rPr>
        <w:t>º FORMA DE PAGO:</w:t>
      </w:r>
      <w:r w:rsidRPr="00485062">
        <w:rPr>
          <w:rFonts w:eastAsia="Arial Unicode MS"/>
          <w:sz w:val="22"/>
          <w:szCs w:val="22"/>
        </w:rPr>
        <w:t xml:space="preserve"> A los </w:t>
      </w:r>
      <w:r w:rsidR="00750793">
        <w:rPr>
          <w:rFonts w:eastAsia="Arial Unicode MS"/>
          <w:color w:val="000000"/>
          <w:sz w:val="22"/>
          <w:szCs w:val="22"/>
        </w:rPr>
        <w:t>DIEZ</w:t>
      </w:r>
      <w:r w:rsidRPr="00485062">
        <w:rPr>
          <w:rFonts w:eastAsia="Arial Unicode MS"/>
          <w:color w:val="000000"/>
          <w:sz w:val="22"/>
          <w:szCs w:val="22"/>
        </w:rPr>
        <w:t xml:space="preserve"> (</w:t>
      </w:r>
      <w:r w:rsidR="00750793">
        <w:rPr>
          <w:rFonts w:eastAsia="Arial Unicode MS"/>
          <w:color w:val="000000"/>
          <w:sz w:val="22"/>
          <w:szCs w:val="22"/>
        </w:rPr>
        <w:t>10</w:t>
      </w:r>
      <w:r w:rsidRPr="00485062">
        <w:rPr>
          <w:rFonts w:eastAsia="Arial Unicode MS"/>
          <w:color w:val="000000"/>
          <w:sz w:val="22"/>
          <w:szCs w:val="22"/>
        </w:rPr>
        <w:t>) días</w:t>
      </w:r>
      <w:r w:rsidRPr="00485062">
        <w:rPr>
          <w:rFonts w:eastAsia="Arial Unicode MS"/>
          <w:sz w:val="22"/>
          <w:szCs w:val="22"/>
        </w:rPr>
        <w:t xml:space="preserve"> de fecha de presentación de factura y por pagos parciales de acuerdo a las entregas realizadas. La factura podrá ser emitida por el Proveedor una vez recibido el material con conformidad por parte de la Municipalidad.</w:t>
      </w:r>
    </w:p>
    <w:p w14:paraId="38D133B0" w14:textId="0F349C0B" w:rsidR="00485062" w:rsidRPr="00485062" w:rsidRDefault="00485062" w:rsidP="00485062">
      <w:pPr>
        <w:pStyle w:val="Textoindependiente"/>
        <w:rPr>
          <w:rFonts w:eastAsia="Arial Unicode MS"/>
          <w:sz w:val="22"/>
          <w:szCs w:val="22"/>
        </w:rPr>
      </w:pPr>
      <w:r w:rsidRPr="00485062">
        <w:rPr>
          <w:rFonts w:eastAsia="Arial Unicode MS"/>
          <w:b/>
          <w:sz w:val="22"/>
          <w:szCs w:val="22"/>
        </w:rPr>
        <w:t>Art</w:t>
      </w:r>
      <w:r w:rsidR="00B71B20">
        <w:rPr>
          <w:rFonts w:eastAsia="Arial Unicode MS"/>
          <w:b/>
          <w:sz w:val="22"/>
          <w:szCs w:val="22"/>
        </w:rPr>
        <w:t>ículo</w:t>
      </w:r>
      <w:r w:rsidRPr="00485062">
        <w:rPr>
          <w:rFonts w:eastAsia="Arial Unicode MS"/>
          <w:b/>
          <w:sz w:val="22"/>
          <w:szCs w:val="22"/>
        </w:rPr>
        <w:t xml:space="preserve"> 9</w:t>
      </w:r>
      <w:r w:rsidR="00B71B20">
        <w:rPr>
          <w:rFonts w:eastAsia="Arial Unicode MS"/>
          <w:b/>
          <w:sz w:val="22"/>
          <w:szCs w:val="22"/>
        </w:rPr>
        <w:t>.</w:t>
      </w:r>
      <w:r w:rsidRPr="00485062">
        <w:rPr>
          <w:rFonts w:eastAsia="Arial Unicode MS"/>
          <w:b/>
          <w:sz w:val="22"/>
          <w:szCs w:val="22"/>
        </w:rPr>
        <w:t>º ALTERNATIVA DE PAGO:</w:t>
      </w:r>
      <w:r w:rsidRPr="00485062">
        <w:rPr>
          <w:rFonts w:eastAsia="Arial Unicode MS"/>
          <w:sz w:val="22"/>
          <w:szCs w:val="22"/>
        </w:rPr>
        <w:t xml:space="preserve"> Los oferentes podrán presentar otras alternativas de pago que crean conveniente, con indicación expresa del plazo de mantenimiento de las distintas ofertas. No se reconocerá ningún tipo de variación de precios. </w:t>
      </w:r>
    </w:p>
    <w:p w14:paraId="4CB8BC48" w14:textId="61CCE8B8" w:rsidR="00485062" w:rsidRPr="00485062" w:rsidRDefault="00485062" w:rsidP="00485062">
      <w:pPr>
        <w:pStyle w:val="Textoindependiente"/>
        <w:rPr>
          <w:rFonts w:eastAsia="Arial Unicode MS"/>
          <w:sz w:val="22"/>
          <w:szCs w:val="22"/>
        </w:rPr>
      </w:pPr>
      <w:r w:rsidRPr="00485062">
        <w:rPr>
          <w:rFonts w:eastAsia="Arial Unicode MS"/>
          <w:b/>
          <w:sz w:val="22"/>
          <w:szCs w:val="22"/>
        </w:rPr>
        <w:t>Art</w:t>
      </w:r>
      <w:r w:rsidR="00B71B20">
        <w:rPr>
          <w:rFonts w:eastAsia="Arial Unicode MS"/>
          <w:b/>
          <w:sz w:val="22"/>
          <w:szCs w:val="22"/>
        </w:rPr>
        <w:t>ículo</w:t>
      </w:r>
      <w:r w:rsidRPr="00485062">
        <w:rPr>
          <w:rFonts w:eastAsia="Arial Unicode MS"/>
          <w:b/>
          <w:sz w:val="22"/>
          <w:szCs w:val="22"/>
        </w:rPr>
        <w:t xml:space="preserve"> 10</w:t>
      </w:r>
      <w:r w:rsidR="00B71B20">
        <w:rPr>
          <w:rFonts w:eastAsia="Arial Unicode MS"/>
          <w:b/>
          <w:sz w:val="22"/>
          <w:szCs w:val="22"/>
        </w:rPr>
        <w:t>.</w:t>
      </w:r>
      <w:r w:rsidRPr="00485062">
        <w:rPr>
          <w:rFonts w:eastAsia="Arial Unicode MS"/>
          <w:b/>
          <w:sz w:val="22"/>
          <w:szCs w:val="22"/>
        </w:rPr>
        <w:t xml:space="preserve">º RESERVAS: </w:t>
      </w:r>
      <w:r w:rsidRPr="00485062">
        <w:rPr>
          <w:rFonts w:eastAsia="Arial Unicode MS"/>
          <w:sz w:val="22"/>
          <w:szCs w:val="22"/>
        </w:rPr>
        <w:t>La Municipalidad se reserva el derecho de rechazar el material que no reúna las condiciones exigidas, sin que ello signifique la posibilidad del reclamo alguno a favor del adjudicatario.</w:t>
      </w:r>
    </w:p>
    <w:p w14:paraId="661BEBB9" w14:textId="719C193F" w:rsidR="00485062" w:rsidRPr="00485062" w:rsidRDefault="00485062" w:rsidP="00485062">
      <w:pPr>
        <w:jc w:val="both"/>
        <w:rPr>
          <w:rFonts w:ascii="Arial" w:eastAsia="Arial Unicode MS" w:hAnsi="Arial" w:cs="Arial"/>
          <w:sz w:val="22"/>
          <w:szCs w:val="22"/>
        </w:rPr>
      </w:pPr>
      <w:bookmarkStart w:id="0" w:name="_Toc115238168"/>
      <w:r w:rsidRPr="00485062">
        <w:rPr>
          <w:rFonts w:ascii="Arial" w:eastAsia="Arial Unicode MS" w:hAnsi="Arial" w:cs="Arial"/>
          <w:b/>
          <w:sz w:val="22"/>
          <w:szCs w:val="22"/>
        </w:rPr>
        <w:t>Art</w:t>
      </w:r>
      <w:r w:rsidR="00B71B20">
        <w:rPr>
          <w:rFonts w:ascii="Arial" w:eastAsia="Arial Unicode MS" w:hAnsi="Arial" w:cs="Arial"/>
          <w:b/>
          <w:sz w:val="22"/>
          <w:szCs w:val="22"/>
        </w:rPr>
        <w:t>ículo</w:t>
      </w:r>
      <w:r w:rsidRPr="00485062">
        <w:rPr>
          <w:rFonts w:ascii="Arial" w:eastAsia="Arial Unicode MS" w:hAnsi="Arial" w:cs="Arial"/>
          <w:b/>
          <w:sz w:val="22"/>
          <w:szCs w:val="22"/>
        </w:rPr>
        <w:t xml:space="preserve"> 11</w:t>
      </w:r>
      <w:r w:rsidR="00B71B20">
        <w:rPr>
          <w:rFonts w:ascii="Arial" w:eastAsia="Arial Unicode MS" w:hAnsi="Arial" w:cs="Arial"/>
          <w:b/>
          <w:sz w:val="22"/>
          <w:szCs w:val="22"/>
        </w:rPr>
        <w:t>.</w:t>
      </w:r>
      <w:r w:rsidRPr="00485062">
        <w:rPr>
          <w:rFonts w:ascii="Arial" w:eastAsia="Arial Unicode MS" w:hAnsi="Arial" w:cs="Arial"/>
          <w:b/>
          <w:sz w:val="22"/>
          <w:szCs w:val="22"/>
        </w:rPr>
        <w:t xml:space="preserve">º </w:t>
      </w:r>
      <w:r w:rsidRPr="00485062">
        <w:rPr>
          <w:rFonts w:ascii="Arial" w:eastAsia="Arial Unicode MS" w:hAnsi="Arial" w:cs="Arial"/>
          <w:b/>
          <w:sz w:val="22"/>
          <w:szCs w:val="22"/>
          <w:lang w:val="es-AR"/>
        </w:rPr>
        <w:t>ACEPTACIÓN DE LA ADJUDICACIÓN:</w:t>
      </w:r>
      <w:r w:rsidRPr="00485062">
        <w:rPr>
          <w:rFonts w:ascii="Arial" w:eastAsia="Arial Unicode MS" w:hAnsi="Arial" w:cs="Arial"/>
          <w:sz w:val="22"/>
          <w:szCs w:val="22"/>
          <w:lang w:val="es-AR"/>
        </w:rPr>
        <w:t xml:space="preserve"> La aceptación de la adjudicación implica el consentimiento del adjudicatario de su obligación de aumentar o disminuir hasta un VEINTE </w:t>
      </w:r>
      <w:r w:rsidR="00744D1F">
        <w:rPr>
          <w:rFonts w:ascii="Arial" w:eastAsia="Arial Unicode MS" w:hAnsi="Arial" w:cs="Arial"/>
          <w:sz w:val="22"/>
          <w:szCs w:val="22"/>
          <w:lang w:val="es-AR"/>
        </w:rPr>
        <w:t>por ciento</w:t>
      </w:r>
      <w:r w:rsidRPr="00485062">
        <w:rPr>
          <w:rFonts w:ascii="Arial" w:eastAsia="Arial Unicode MS" w:hAnsi="Arial" w:cs="Arial"/>
          <w:sz w:val="22"/>
          <w:szCs w:val="22"/>
          <w:lang w:val="es-AR"/>
        </w:rPr>
        <w:t xml:space="preserve"> (20%) del total adjudicado en las mismas condiciones aceptadas. </w:t>
      </w:r>
    </w:p>
    <w:p w14:paraId="582F02AE" w14:textId="1333377E" w:rsidR="00485062" w:rsidRPr="00485062" w:rsidRDefault="00485062" w:rsidP="00485062">
      <w:pPr>
        <w:jc w:val="both"/>
        <w:rPr>
          <w:rFonts w:ascii="Arial" w:eastAsia="Arial Unicode MS" w:hAnsi="Arial" w:cs="Arial"/>
          <w:sz w:val="22"/>
          <w:szCs w:val="22"/>
        </w:rPr>
      </w:pPr>
      <w:r w:rsidRPr="00485062">
        <w:rPr>
          <w:rFonts w:ascii="Arial" w:eastAsia="Arial Unicode MS" w:hAnsi="Arial" w:cs="Arial"/>
          <w:b/>
          <w:sz w:val="22"/>
          <w:szCs w:val="22"/>
        </w:rPr>
        <w:t>Art</w:t>
      </w:r>
      <w:r w:rsidR="00B71B20">
        <w:rPr>
          <w:rFonts w:ascii="Arial" w:eastAsia="Arial Unicode MS" w:hAnsi="Arial" w:cs="Arial"/>
          <w:b/>
          <w:sz w:val="22"/>
          <w:szCs w:val="22"/>
        </w:rPr>
        <w:t>ículo</w:t>
      </w:r>
      <w:r w:rsidRPr="00485062">
        <w:rPr>
          <w:rFonts w:ascii="Arial" w:eastAsia="Arial Unicode MS" w:hAnsi="Arial" w:cs="Arial"/>
          <w:b/>
          <w:sz w:val="22"/>
          <w:szCs w:val="22"/>
        </w:rPr>
        <w:t xml:space="preserve"> 12</w:t>
      </w:r>
      <w:r w:rsidR="00B71B20">
        <w:rPr>
          <w:rFonts w:ascii="Arial" w:eastAsia="Arial Unicode MS" w:hAnsi="Arial" w:cs="Arial"/>
          <w:b/>
          <w:sz w:val="22"/>
          <w:szCs w:val="22"/>
        </w:rPr>
        <w:t>.</w:t>
      </w:r>
      <w:r w:rsidRPr="00485062">
        <w:rPr>
          <w:rFonts w:ascii="Arial" w:eastAsia="Arial Unicode MS" w:hAnsi="Arial" w:cs="Arial"/>
          <w:b/>
          <w:sz w:val="22"/>
          <w:szCs w:val="22"/>
        </w:rPr>
        <w:t>º ACLARACIONES Y/O CONSULTAS</w:t>
      </w:r>
      <w:bookmarkEnd w:id="0"/>
      <w:r w:rsidRPr="00485062">
        <w:rPr>
          <w:rFonts w:ascii="Arial" w:eastAsia="Arial Unicode MS" w:hAnsi="Arial" w:cs="Arial"/>
          <w:b/>
          <w:sz w:val="22"/>
          <w:szCs w:val="22"/>
        </w:rPr>
        <w:t xml:space="preserve">: </w:t>
      </w:r>
      <w:r w:rsidRPr="00485062">
        <w:rPr>
          <w:rFonts w:ascii="Arial" w:eastAsia="Arial Unicode MS" w:hAnsi="Arial" w:cs="Arial"/>
          <w:sz w:val="22"/>
          <w:szCs w:val="22"/>
        </w:rPr>
        <w:t xml:space="preserve">Las consultas que los interesados consideren necesarias, deberán ser formuladas por escrito hasta </w:t>
      </w:r>
      <w:r w:rsidR="00744D1F" w:rsidRPr="00485062">
        <w:rPr>
          <w:rFonts w:ascii="Arial" w:eastAsia="Arial Unicode MS" w:hAnsi="Arial" w:cs="Arial"/>
          <w:sz w:val="22"/>
          <w:szCs w:val="22"/>
        </w:rPr>
        <w:t xml:space="preserve">TRES </w:t>
      </w:r>
      <w:r w:rsidRPr="00485062">
        <w:rPr>
          <w:rFonts w:ascii="Arial" w:eastAsia="Arial Unicode MS" w:hAnsi="Arial" w:cs="Arial"/>
          <w:sz w:val="22"/>
          <w:szCs w:val="22"/>
        </w:rPr>
        <w:t xml:space="preserve">(3) días hábiles </w:t>
      </w:r>
      <w:bookmarkStart w:id="1" w:name="_GoBack"/>
      <w:bookmarkEnd w:id="1"/>
      <w:r w:rsidRPr="00485062">
        <w:rPr>
          <w:rFonts w:ascii="Arial" w:eastAsia="Arial Unicode MS" w:hAnsi="Arial" w:cs="Arial"/>
          <w:sz w:val="22"/>
          <w:szCs w:val="22"/>
        </w:rPr>
        <w:t>administrativos previos a la fecha de apertura de ofertas, ante la misma dependencia receptora.</w:t>
      </w:r>
    </w:p>
    <w:p w14:paraId="1E86AB53" w14:textId="77C231DC" w:rsidR="00485062" w:rsidRPr="00485062" w:rsidRDefault="00485062" w:rsidP="00485062">
      <w:pPr>
        <w:jc w:val="both"/>
        <w:rPr>
          <w:rFonts w:ascii="Arial" w:eastAsia="Arial Unicode MS" w:hAnsi="Arial" w:cs="Arial"/>
          <w:sz w:val="22"/>
          <w:szCs w:val="22"/>
        </w:rPr>
      </w:pPr>
      <w:r w:rsidRPr="00485062">
        <w:rPr>
          <w:rFonts w:ascii="Arial" w:eastAsia="Arial Unicode MS" w:hAnsi="Arial" w:cs="Arial"/>
          <w:sz w:val="22"/>
          <w:szCs w:val="22"/>
        </w:rPr>
        <w:lastRenderedPageBreak/>
        <w:t xml:space="preserve">El Licitante evacuará las consultas y/o formulará aclaraciones de oficio, hasta </w:t>
      </w:r>
      <w:r w:rsidR="00744D1F" w:rsidRPr="00485062">
        <w:rPr>
          <w:rFonts w:ascii="Arial" w:eastAsia="Arial Unicode MS" w:hAnsi="Arial" w:cs="Arial"/>
          <w:sz w:val="22"/>
          <w:szCs w:val="22"/>
        </w:rPr>
        <w:t>CUARENTA Y OCHO</w:t>
      </w:r>
      <w:r w:rsidRPr="00485062">
        <w:rPr>
          <w:rFonts w:ascii="Arial" w:eastAsia="Arial Unicode MS" w:hAnsi="Arial" w:cs="Arial"/>
          <w:sz w:val="22"/>
          <w:szCs w:val="22"/>
        </w:rPr>
        <w:t xml:space="preserve"> (48) horas previas a la citada fecha. Las respuestas y/o aclaraciones serán notificadas al </w:t>
      </w:r>
      <w:r w:rsidR="00744D1F">
        <w:rPr>
          <w:rFonts w:ascii="Arial" w:eastAsia="Arial Unicode MS" w:hAnsi="Arial" w:cs="Arial"/>
          <w:sz w:val="22"/>
          <w:szCs w:val="22"/>
        </w:rPr>
        <w:t>p</w:t>
      </w:r>
      <w:r w:rsidRPr="00485062">
        <w:rPr>
          <w:rFonts w:ascii="Arial" w:eastAsia="Arial Unicode MS" w:hAnsi="Arial" w:cs="Arial"/>
          <w:sz w:val="22"/>
          <w:szCs w:val="22"/>
        </w:rPr>
        <w:t>roponente.</w:t>
      </w:r>
    </w:p>
    <w:p w14:paraId="2F674806" w14:textId="5605BE18" w:rsidR="00485062" w:rsidRPr="00485062" w:rsidRDefault="00485062" w:rsidP="00485062">
      <w:pPr>
        <w:jc w:val="both"/>
        <w:rPr>
          <w:rFonts w:ascii="Arial" w:hAnsi="Arial" w:cs="Arial"/>
          <w:sz w:val="22"/>
          <w:szCs w:val="22"/>
        </w:rPr>
      </w:pPr>
      <w:r w:rsidRPr="00485062">
        <w:rPr>
          <w:rFonts w:ascii="Arial" w:hAnsi="Arial" w:cs="Arial"/>
          <w:b/>
          <w:sz w:val="22"/>
          <w:szCs w:val="22"/>
        </w:rPr>
        <w:t>Art</w:t>
      </w:r>
      <w:r w:rsidR="00B71B20">
        <w:rPr>
          <w:rFonts w:ascii="Arial" w:hAnsi="Arial" w:cs="Arial"/>
          <w:b/>
          <w:sz w:val="22"/>
          <w:szCs w:val="22"/>
        </w:rPr>
        <w:t>ículo</w:t>
      </w:r>
      <w:r w:rsidRPr="00485062">
        <w:rPr>
          <w:rFonts w:ascii="Arial" w:hAnsi="Arial" w:cs="Arial"/>
          <w:b/>
          <w:sz w:val="22"/>
          <w:szCs w:val="22"/>
        </w:rPr>
        <w:t xml:space="preserve"> </w:t>
      </w:r>
      <w:proofErr w:type="gramStart"/>
      <w:r w:rsidRPr="00485062">
        <w:rPr>
          <w:rFonts w:ascii="Arial" w:hAnsi="Arial" w:cs="Arial"/>
          <w:b/>
          <w:sz w:val="22"/>
          <w:szCs w:val="22"/>
        </w:rPr>
        <w:t>13</w:t>
      </w:r>
      <w:r w:rsidR="00B71B20">
        <w:rPr>
          <w:rFonts w:ascii="Arial" w:hAnsi="Arial" w:cs="Arial"/>
          <w:b/>
          <w:sz w:val="22"/>
          <w:szCs w:val="22"/>
        </w:rPr>
        <w:t>.</w:t>
      </w:r>
      <w:r w:rsidRPr="00485062">
        <w:rPr>
          <w:rFonts w:ascii="Arial" w:hAnsi="Arial" w:cs="Arial"/>
          <w:b/>
          <w:sz w:val="22"/>
          <w:szCs w:val="22"/>
        </w:rPr>
        <w:t>°</w:t>
      </w:r>
      <w:proofErr w:type="gramEnd"/>
      <w:r w:rsidRPr="00485062">
        <w:rPr>
          <w:rFonts w:ascii="Arial" w:hAnsi="Arial" w:cs="Arial"/>
          <w:sz w:val="22"/>
          <w:szCs w:val="22"/>
        </w:rPr>
        <w:t xml:space="preserve"> </w:t>
      </w:r>
      <w:r w:rsidRPr="00485062">
        <w:rPr>
          <w:rFonts w:ascii="Arial" w:hAnsi="Arial" w:cs="Arial"/>
          <w:b/>
          <w:sz w:val="22"/>
          <w:szCs w:val="22"/>
        </w:rPr>
        <w:t>TRANSCRIPCIÓN:</w:t>
      </w:r>
      <w:r w:rsidRPr="00485062">
        <w:rPr>
          <w:rFonts w:ascii="Arial" w:hAnsi="Arial" w:cs="Arial"/>
          <w:sz w:val="22"/>
          <w:szCs w:val="22"/>
        </w:rPr>
        <w:t xml:space="preserve"> En cumplimiento de lo dispuesto en el artículo 179° de la Ley </w:t>
      </w:r>
      <w:r w:rsidR="00744D1F">
        <w:rPr>
          <w:rFonts w:ascii="Arial" w:hAnsi="Arial" w:cs="Arial"/>
          <w:sz w:val="22"/>
          <w:szCs w:val="22"/>
        </w:rPr>
        <w:t>n.</w:t>
      </w:r>
      <w:r w:rsidRPr="00485062">
        <w:rPr>
          <w:rFonts w:ascii="Arial" w:hAnsi="Arial" w:cs="Arial"/>
          <w:sz w:val="22"/>
          <w:szCs w:val="22"/>
        </w:rPr>
        <w:t>º 10027, se transcriben los artículos 176º, 177º y 178º del mismo cuerpo legal, los que forman parte del presente Pliego:</w:t>
      </w:r>
    </w:p>
    <w:p w14:paraId="2842E2DA" w14:textId="77777777" w:rsidR="00485062" w:rsidRPr="00485062" w:rsidRDefault="00485062" w:rsidP="00485062">
      <w:pPr>
        <w:jc w:val="both"/>
        <w:rPr>
          <w:rFonts w:ascii="Arial" w:hAnsi="Arial" w:cs="Arial"/>
          <w:i/>
          <w:sz w:val="22"/>
          <w:szCs w:val="22"/>
        </w:rPr>
      </w:pPr>
      <w:r w:rsidRPr="00485062">
        <w:rPr>
          <w:rFonts w:ascii="Arial" w:hAnsi="Arial" w:cs="Arial"/>
          <w:i/>
          <w:sz w:val="22"/>
          <w:szCs w:val="22"/>
        </w:rPr>
        <w:t>“ARTÍCULO 176º.- Las corporaciones municipales, como personas jurídicas, responden de sus obligaciones con todas sus rentas no afectadas a servicios públicos o en garantía de una obligación. La afectación, para ser válida, será previa a la acción de los acreedores y sancionada por Ordenanza con los requisitos del artículo 158º de la Ley 10.027.</w:t>
      </w:r>
    </w:p>
    <w:p w14:paraId="2905826A" w14:textId="77777777" w:rsidR="00485062" w:rsidRPr="00485062" w:rsidRDefault="00485062" w:rsidP="00485062">
      <w:pPr>
        <w:jc w:val="both"/>
        <w:rPr>
          <w:rFonts w:ascii="Arial" w:hAnsi="Arial" w:cs="Arial"/>
          <w:i/>
          <w:sz w:val="22"/>
          <w:szCs w:val="22"/>
        </w:rPr>
      </w:pPr>
      <w:r w:rsidRPr="00485062">
        <w:rPr>
          <w:rFonts w:ascii="Arial" w:hAnsi="Arial" w:cs="Arial"/>
          <w:i/>
          <w:sz w:val="22"/>
          <w:szCs w:val="22"/>
        </w:rPr>
        <w:t>ARTÍCULO 177º.- Los inmuebles de propiedad municipal afectados a un uso o servicio público o destinado a esos fines por ordenanzas o leyes, no se considerarán prenda de los acreedores de la corporación ni podrán ser embargados.</w:t>
      </w:r>
    </w:p>
    <w:p w14:paraId="5368DF58" w14:textId="77777777" w:rsidR="00485062" w:rsidRPr="00485062" w:rsidRDefault="00485062" w:rsidP="00485062">
      <w:pPr>
        <w:jc w:val="both"/>
        <w:rPr>
          <w:rFonts w:ascii="Arial" w:hAnsi="Arial" w:cs="Arial"/>
          <w:i/>
          <w:sz w:val="22"/>
          <w:szCs w:val="22"/>
        </w:rPr>
      </w:pPr>
      <w:r w:rsidRPr="00485062">
        <w:rPr>
          <w:rFonts w:ascii="Arial" w:hAnsi="Arial" w:cs="Arial"/>
          <w:i/>
          <w:sz w:val="22"/>
          <w:szCs w:val="22"/>
        </w:rPr>
        <w:t>ARTÍCULO 178º.- Cuando las corporaciones municipales fueren condenadas al pago de una suma de dinero, sólo podrá el acreedor embargar sus bienes si transcurrido un año desde que la sentencia quedó firme, los respectivos cuerpos deliberantes no arbitraran los recursos para efectuar el pago.</w:t>
      </w:r>
    </w:p>
    <w:p w14:paraId="794D0DB4" w14:textId="0BABCCD6" w:rsidR="00485062" w:rsidRPr="00485062" w:rsidRDefault="00485062" w:rsidP="00485062">
      <w:pPr>
        <w:jc w:val="both"/>
        <w:rPr>
          <w:rFonts w:ascii="Arial" w:hAnsi="Arial" w:cs="Arial"/>
          <w:i/>
          <w:sz w:val="22"/>
          <w:szCs w:val="22"/>
        </w:rPr>
      </w:pPr>
      <w:r w:rsidRPr="00485062">
        <w:rPr>
          <w:rFonts w:ascii="Arial" w:hAnsi="Arial" w:cs="Arial"/>
          <w:i/>
          <w:sz w:val="22"/>
          <w:szCs w:val="22"/>
        </w:rPr>
        <w:t xml:space="preserve">Cuando se disponga el embargo de los recursos coparticipables, tanto de origen nacional como provincial, como las rentas no afectadas a servicios públicos esenciales, la autoridad que lo determine sólo podrá afectar hasta el </w:t>
      </w:r>
      <w:r w:rsidR="00931DB3" w:rsidRPr="00485062">
        <w:rPr>
          <w:rFonts w:ascii="Arial" w:hAnsi="Arial" w:cs="Arial"/>
          <w:i/>
          <w:sz w:val="22"/>
          <w:szCs w:val="22"/>
        </w:rPr>
        <w:t>VEINTE</w:t>
      </w:r>
      <w:r w:rsidRPr="00485062">
        <w:rPr>
          <w:rFonts w:ascii="Arial" w:hAnsi="Arial" w:cs="Arial"/>
          <w:i/>
          <w:sz w:val="22"/>
          <w:szCs w:val="22"/>
        </w:rPr>
        <w:t xml:space="preserve"> por ciento (20%) de dichos recursos.”.</w:t>
      </w:r>
    </w:p>
    <w:p w14:paraId="226DF327" w14:textId="5C85DE69" w:rsidR="00457C96" w:rsidRDefault="00485062" w:rsidP="00485062">
      <w:pPr>
        <w:jc w:val="both"/>
        <w:rPr>
          <w:rFonts w:ascii="Arial" w:eastAsia="Arial Unicode MS" w:hAnsi="Arial" w:cs="Arial"/>
          <w:color w:val="000000"/>
          <w:sz w:val="22"/>
          <w:szCs w:val="22"/>
        </w:rPr>
      </w:pPr>
      <w:r w:rsidRPr="00485062">
        <w:rPr>
          <w:rFonts w:ascii="Arial" w:hAnsi="Arial" w:cs="Arial"/>
          <w:b/>
          <w:sz w:val="22"/>
          <w:szCs w:val="22"/>
        </w:rPr>
        <w:t>Art</w:t>
      </w:r>
      <w:r w:rsidR="00B71B20">
        <w:rPr>
          <w:rFonts w:ascii="Arial" w:hAnsi="Arial" w:cs="Arial"/>
          <w:b/>
          <w:sz w:val="22"/>
          <w:szCs w:val="22"/>
        </w:rPr>
        <w:t>ículo</w:t>
      </w:r>
      <w:r w:rsidRPr="00485062">
        <w:rPr>
          <w:rFonts w:ascii="Arial" w:hAnsi="Arial" w:cs="Arial"/>
          <w:b/>
          <w:sz w:val="22"/>
          <w:szCs w:val="22"/>
        </w:rPr>
        <w:t xml:space="preserve"> 14</w:t>
      </w:r>
      <w:r w:rsidR="00B71B20">
        <w:rPr>
          <w:rFonts w:ascii="Arial" w:hAnsi="Arial" w:cs="Arial"/>
          <w:b/>
          <w:sz w:val="22"/>
          <w:szCs w:val="22"/>
        </w:rPr>
        <w:t>.</w:t>
      </w:r>
      <w:r w:rsidRPr="00485062">
        <w:rPr>
          <w:rFonts w:ascii="Arial" w:hAnsi="Arial" w:cs="Arial"/>
          <w:b/>
          <w:sz w:val="22"/>
          <w:szCs w:val="22"/>
        </w:rPr>
        <w:t>º</w:t>
      </w:r>
      <w:r w:rsidRPr="00485062">
        <w:rPr>
          <w:rFonts w:ascii="Arial" w:hAnsi="Arial" w:cs="Arial"/>
          <w:sz w:val="22"/>
          <w:szCs w:val="22"/>
        </w:rPr>
        <w:t xml:space="preserve"> </w:t>
      </w:r>
      <w:r w:rsidRPr="00485062">
        <w:rPr>
          <w:rFonts w:ascii="Arial" w:hAnsi="Arial" w:cs="Arial"/>
          <w:b/>
          <w:sz w:val="22"/>
          <w:szCs w:val="22"/>
        </w:rPr>
        <w:t>PRESUPUESTO OFICIAL:</w:t>
      </w:r>
      <w:r w:rsidRPr="00485062">
        <w:rPr>
          <w:rFonts w:ascii="Arial" w:hAnsi="Arial" w:cs="Arial"/>
          <w:sz w:val="22"/>
          <w:szCs w:val="22"/>
        </w:rPr>
        <w:t xml:space="preserve"> </w:t>
      </w:r>
      <w:r w:rsidRPr="00485062">
        <w:rPr>
          <w:rFonts w:ascii="Arial" w:eastAsia="Arial Unicode MS" w:hAnsi="Arial" w:cs="Arial"/>
          <w:color w:val="000000"/>
          <w:sz w:val="22"/>
          <w:szCs w:val="22"/>
        </w:rPr>
        <w:t xml:space="preserve">El Presupuesto Oficial asciende a la suma de PESOS </w:t>
      </w:r>
      <w:r w:rsidR="00457C96">
        <w:rPr>
          <w:rFonts w:ascii="Arial" w:eastAsia="Arial Unicode MS" w:hAnsi="Arial" w:cs="Arial"/>
          <w:color w:val="000000"/>
          <w:sz w:val="22"/>
          <w:szCs w:val="22"/>
        </w:rPr>
        <w:t>CINCUENTA Y SEIS MILLONES QUINIENTOS OCHENTA Y CINCO MIL NOVECIENTOS SIETE ($ 56.585.907,00).</w:t>
      </w:r>
    </w:p>
    <w:p w14:paraId="3732A817" w14:textId="2D675B17" w:rsidR="00457C96" w:rsidRDefault="00457C96" w:rsidP="00485062">
      <w:pPr>
        <w:jc w:val="both"/>
        <w:rPr>
          <w:rFonts w:ascii="Arial" w:eastAsia="Arial Unicode MS" w:hAnsi="Arial" w:cs="Arial"/>
          <w:color w:val="000000"/>
          <w:sz w:val="22"/>
          <w:szCs w:val="22"/>
        </w:rPr>
      </w:pPr>
    </w:p>
    <w:p w14:paraId="711E47EF" w14:textId="31BAA013" w:rsidR="00457C96" w:rsidRDefault="00457C96" w:rsidP="00485062">
      <w:pPr>
        <w:jc w:val="both"/>
        <w:rPr>
          <w:rFonts w:ascii="Arial" w:eastAsia="Arial Unicode MS" w:hAnsi="Arial" w:cs="Arial"/>
          <w:color w:val="000000"/>
          <w:sz w:val="22"/>
          <w:szCs w:val="22"/>
        </w:rPr>
      </w:pPr>
    </w:p>
    <w:p w14:paraId="5F9BC34E" w14:textId="75A06F55" w:rsidR="00457C96" w:rsidRDefault="00457C96" w:rsidP="00485062">
      <w:pPr>
        <w:jc w:val="both"/>
        <w:rPr>
          <w:rFonts w:ascii="Arial" w:eastAsia="Arial Unicode MS" w:hAnsi="Arial" w:cs="Arial"/>
          <w:color w:val="000000"/>
          <w:sz w:val="22"/>
          <w:szCs w:val="22"/>
        </w:rPr>
      </w:pPr>
    </w:p>
    <w:p w14:paraId="26DC1494" w14:textId="16F1DDEA" w:rsidR="00457C96" w:rsidRPr="00931DB3" w:rsidRDefault="00744D1F" w:rsidP="00744D1F">
      <w:pPr>
        <w:jc w:val="right"/>
        <w:rPr>
          <w:rFonts w:ascii="Casablanca" w:eastAsia="Arial Unicode MS" w:hAnsi="Casablanca" w:cs="Arial"/>
          <w:b/>
          <w:bCs/>
          <w:i/>
          <w:iCs/>
          <w:color w:val="000000"/>
          <w:sz w:val="22"/>
          <w:szCs w:val="22"/>
        </w:rPr>
      </w:pPr>
      <w:r w:rsidRPr="00931DB3">
        <w:rPr>
          <w:rFonts w:ascii="Casablanca" w:eastAsia="Arial Unicode MS" w:hAnsi="Casablanca" w:cs="Arial"/>
          <w:b/>
          <w:bCs/>
          <w:i/>
          <w:iCs/>
          <w:color w:val="000000"/>
          <w:sz w:val="22"/>
          <w:szCs w:val="22"/>
        </w:rPr>
        <w:t>AGUSTÍN DANIEL SOSA</w:t>
      </w:r>
    </w:p>
    <w:p w14:paraId="57DB1C78" w14:textId="6664E267" w:rsidR="00744D1F" w:rsidRPr="00931DB3" w:rsidRDefault="00744D1F" w:rsidP="00744D1F">
      <w:pPr>
        <w:jc w:val="right"/>
        <w:rPr>
          <w:rFonts w:ascii="Casablanca" w:eastAsia="Arial Unicode MS" w:hAnsi="Casablanca" w:cs="Arial"/>
          <w:b/>
          <w:bCs/>
          <w:i/>
          <w:iCs/>
          <w:color w:val="000000"/>
          <w:sz w:val="22"/>
          <w:szCs w:val="22"/>
        </w:rPr>
      </w:pPr>
      <w:r w:rsidRPr="00931DB3">
        <w:rPr>
          <w:rFonts w:ascii="Casablanca" w:eastAsia="Arial Unicode MS" w:hAnsi="Casablanca" w:cs="Arial"/>
          <w:b/>
          <w:bCs/>
          <w:i/>
          <w:iCs/>
          <w:color w:val="000000"/>
          <w:sz w:val="22"/>
          <w:szCs w:val="22"/>
        </w:rPr>
        <w:t>Secretario de Gobierno</w:t>
      </w:r>
    </w:p>
    <w:sectPr w:rsidR="00744D1F" w:rsidRPr="00931DB3" w:rsidSect="00744D1F">
      <w:headerReference w:type="default" r:id="rId7"/>
      <w:footerReference w:type="default" r:id="rId8"/>
      <w:pgSz w:w="12240" w:h="15840" w:code="1"/>
      <w:pgMar w:top="454" w:right="567"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4B923" w14:textId="77777777" w:rsidR="009B5DC6" w:rsidRDefault="009B5DC6" w:rsidP="007B0A5C">
      <w:r>
        <w:separator/>
      </w:r>
    </w:p>
  </w:endnote>
  <w:endnote w:type="continuationSeparator" w:id="0">
    <w:p w14:paraId="7468C595" w14:textId="77777777" w:rsidR="009B5DC6" w:rsidRDefault="009B5DC6" w:rsidP="007B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sablanca">
    <w:charset w:val="00"/>
    <w:family w:val="auto"/>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7347" w14:textId="25F20981" w:rsidR="007B0A5C" w:rsidRPr="00B71B20" w:rsidRDefault="00744D1F">
    <w:pPr>
      <w:pStyle w:val="Piedepgina"/>
      <w:jc w:val="center"/>
      <w:rPr>
        <w:rFonts w:ascii="Casablanca" w:hAnsi="Casablanca"/>
        <w:i/>
        <w:iCs/>
        <w:caps/>
      </w:rPr>
    </w:pPr>
    <w:r w:rsidRPr="00B71B20">
      <w:rPr>
        <w:rFonts w:ascii="Casablanca" w:hAnsi="Casablanca"/>
        <w:i/>
        <w:iCs/>
        <w:caps/>
      </w:rPr>
      <w:t>-</w:t>
    </w:r>
    <w:r w:rsidR="007B0A5C" w:rsidRPr="00B71B20">
      <w:rPr>
        <w:rFonts w:ascii="Casablanca" w:hAnsi="Casablanca"/>
        <w:i/>
        <w:iCs/>
        <w:caps/>
      </w:rPr>
      <w:fldChar w:fldCharType="begin"/>
    </w:r>
    <w:r w:rsidR="007B0A5C" w:rsidRPr="00B71B20">
      <w:rPr>
        <w:rFonts w:ascii="Casablanca" w:hAnsi="Casablanca"/>
        <w:i/>
        <w:iCs/>
        <w:caps/>
      </w:rPr>
      <w:instrText>PAGE   \* MERGEFORMAT</w:instrText>
    </w:r>
    <w:r w:rsidR="007B0A5C" w:rsidRPr="00B71B20">
      <w:rPr>
        <w:rFonts w:ascii="Casablanca" w:hAnsi="Casablanca"/>
        <w:i/>
        <w:iCs/>
        <w:caps/>
      </w:rPr>
      <w:fldChar w:fldCharType="separate"/>
    </w:r>
    <w:r w:rsidR="0095770B" w:rsidRPr="00B71B20">
      <w:rPr>
        <w:rFonts w:ascii="Casablanca" w:hAnsi="Casablanca"/>
        <w:i/>
        <w:iCs/>
        <w:caps/>
        <w:noProof/>
        <w:lang w:val="es-ES"/>
      </w:rPr>
      <w:t>4</w:t>
    </w:r>
    <w:r w:rsidR="007B0A5C" w:rsidRPr="00B71B20">
      <w:rPr>
        <w:rFonts w:ascii="Casablanca" w:hAnsi="Casablanca"/>
        <w:i/>
        <w:iCs/>
        <w:caps/>
      </w:rPr>
      <w:fldChar w:fldCharType="end"/>
    </w:r>
    <w:r w:rsidRPr="00B71B20">
      <w:rPr>
        <w:rFonts w:ascii="Casablanca" w:hAnsi="Casablanca"/>
        <w:i/>
        <w:iCs/>
        <w:cap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124D0" w14:textId="77777777" w:rsidR="009B5DC6" w:rsidRDefault="009B5DC6" w:rsidP="007B0A5C">
      <w:r>
        <w:separator/>
      </w:r>
    </w:p>
  </w:footnote>
  <w:footnote w:type="continuationSeparator" w:id="0">
    <w:p w14:paraId="47837D85" w14:textId="77777777" w:rsidR="009B5DC6" w:rsidRDefault="009B5DC6" w:rsidP="007B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3AAA6" w14:textId="24F5461D" w:rsidR="00EA60BB" w:rsidRDefault="00EA60BB" w:rsidP="0002204F">
    <w:pPr>
      <w:jc w:val="center"/>
      <w:rPr>
        <w:noProof/>
      </w:rPr>
    </w:pPr>
    <w:r w:rsidRPr="00CA4CF5">
      <w:rPr>
        <w:rFonts w:ascii="Arial" w:hAnsi="Arial" w:cs="Arial"/>
        <w:sz w:val="22"/>
        <w:szCs w:val="22"/>
      </w:rPr>
      <w:object w:dxaOrig="945" w:dyaOrig="1080" w14:anchorId="5676C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4pt">
          <v:imagedata r:id="rId1" o:title=""/>
        </v:shape>
        <o:OLEObject Type="Embed" ProgID="CDraw5" ShapeID="_x0000_i1025" DrawAspect="Content" ObjectID="_1741509164" r:id="rId2"/>
      </w:object>
    </w:r>
  </w:p>
  <w:p w14:paraId="6D016351" w14:textId="4FB0F923" w:rsidR="0002204F" w:rsidRPr="00EA60BB" w:rsidRDefault="0002204F" w:rsidP="0002204F">
    <w:pPr>
      <w:jc w:val="center"/>
      <w:rPr>
        <w:rFonts w:ascii="Arial" w:hAnsi="Arial" w:cs="Arial"/>
        <w:b/>
        <w:sz w:val="22"/>
        <w:szCs w:val="22"/>
        <w:u w:val="single"/>
        <w:lang w:val="es-MX"/>
      </w:rPr>
    </w:pPr>
    <w:r w:rsidRPr="00EA60BB">
      <w:rPr>
        <w:rFonts w:ascii="Arial" w:hAnsi="Arial" w:cs="Arial"/>
        <w:b/>
        <w:sz w:val="22"/>
        <w:szCs w:val="22"/>
        <w:u w:val="single"/>
        <w:lang w:val="es-MX"/>
      </w:rPr>
      <w:t xml:space="preserve">MUNICIPALIDAD DE </w:t>
    </w:r>
    <w:r w:rsidR="00EA60BB">
      <w:rPr>
        <w:rFonts w:ascii="Arial" w:hAnsi="Arial" w:cs="Arial"/>
        <w:b/>
        <w:sz w:val="22"/>
        <w:szCs w:val="22"/>
        <w:u w:val="single"/>
        <w:lang w:val="es-MX"/>
      </w:rPr>
      <w:t xml:space="preserve">SAN JOSÉ DE </w:t>
    </w:r>
    <w:r w:rsidRPr="00EA60BB">
      <w:rPr>
        <w:rFonts w:ascii="Arial" w:hAnsi="Arial" w:cs="Arial"/>
        <w:b/>
        <w:sz w:val="22"/>
        <w:szCs w:val="22"/>
        <w:u w:val="single"/>
        <w:lang w:val="es-MX"/>
      </w:rPr>
      <w:t>GUALEGUAYCHÚ</w:t>
    </w:r>
  </w:p>
  <w:p w14:paraId="694C13BC" w14:textId="77777777" w:rsidR="0002204F" w:rsidRPr="00EA60BB" w:rsidRDefault="0002204F" w:rsidP="0002204F">
    <w:pPr>
      <w:jc w:val="center"/>
      <w:rPr>
        <w:rFonts w:ascii="Arial" w:hAnsi="Arial" w:cs="Arial"/>
        <w:b/>
        <w:sz w:val="22"/>
        <w:szCs w:val="22"/>
        <w:u w:val="single"/>
        <w:lang w:val="es-MX"/>
      </w:rPr>
    </w:pPr>
    <w:r w:rsidRPr="00EA60BB">
      <w:rPr>
        <w:rFonts w:ascii="Arial" w:hAnsi="Arial" w:cs="Arial"/>
        <w:b/>
        <w:sz w:val="22"/>
        <w:szCs w:val="22"/>
        <w:u w:val="single"/>
        <w:lang w:val="es-MX"/>
      </w:rPr>
      <w:t>PLIEGO DE CONDICIONES PARTICULARES</w:t>
    </w:r>
  </w:p>
  <w:p w14:paraId="269DF023" w14:textId="77777777" w:rsidR="0002204F" w:rsidRPr="00EA60BB" w:rsidRDefault="0002204F" w:rsidP="0002204F">
    <w:pPr>
      <w:jc w:val="center"/>
      <w:rPr>
        <w:rFonts w:ascii="Arial" w:hAnsi="Arial" w:cs="Arial"/>
        <w:b/>
        <w:sz w:val="22"/>
        <w:szCs w:val="22"/>
        <w:u w:val="single"/>
        <w:lang w:val="es-MX"/>
      </w:rPr>
    </w:pPr>
    <w:r w:rsidRPr="00EA60BB">
      <w:rPr>
        <w:rFonts w:ascii="Arial" w:hAnsi="Arial" w:cs="Arial"/>
        <w:b/>
        <w:sz w:val="22"/>
        <w:szCs w:val="22"/>
        <w:u w:val="single"/>
        <w:lang w:val="es-MX"/>
      </w:rPr>
      <w:t>Y ESPECIFICACIONES TÉCNICAS</w:t>
    </w:r>
  </w:p>
  <w:p w14:paraId="14122437" w14:textId="1DAF75FC" w:rsidR="0002204F" w:rsidRPr="00EA60BB" w:rsidRDefault="007458AF" w:rsidP="0002204F">
    <w:pPr>
      <w:jc w:val="center"/>
      <w:rPr>
        <w:rFonts w:ascii="Arial" w:hAnsi="Arial" w:cs="Arial"/>
        <w:b/>
        <w:sz w:val="22"/>
        <w:szCs w:val="22"/>
        <w:u w:val="single"/>
        <w:lang w:val="es-MX"/>
      </w:rPr>
    </w:pPr>
    <w:r w:rsidRPr="00EA60BB">
      <w:rPr>
        <w:rFonts w:ascii="Arial" w:hAnsi="Arial" w:cs="Arial"/>
        <w:b/>
        <w:sz w:val="22"/>
        <w:szCs w:val="22"/>
        <w:u w:val="single"/>
        <w:lang w:val="es-MX"/>
      </w:rPr>
      <w:t xml:space="preserve">LICITACIÓN </w:t>
    </w:r>
    <w:r w:rsidR="00914D5E" w:rsidRPr="00EA60BB">
      <w:rPr>
        <w:rFonts w:ascii="Arial" w:hAnsi="Arial" w:cs="Arial"/>
        <w:b/>
        <w:sz w:val="22"/>
        <w:szCs w:val="22"/>
        <w:u w:val="single"/>
        <w:lang w:val="es-MX"/>
      </w:rPr>
      <w:t>P</w:t>
    </w:r>
    <w:r w:rsidR="00EA60BB">
      <w:rPr>
        <w:rFonts w:ascii="Arial" w:hAnsi="Arial" w:cs="Arial"/>
        <w:b/>
        <w:sz w:val="22"/>
        <w:szCs w:val="22"/>
        <w:u w:val="single"/>
        <w:lang w:val="es-MX"/>
      </w:rPr>
      <w:t>Ú</w:t>
    </w:r>
    <w:r w:rsidR="00914D5E" w:rsidRPr="00EA60BB">
      <w:rPr>
        <w:rFonts w:ascii="Arial" w:hAnsi="Arial" w:cs="Arial"/>
        <w:b/>
        <w:sz w:val="22"/>
        <w:szCs w:val="22"/>
        <w:u w:val="single"/>
        <w:lang w:val="es-MX"/>
      </w:rPr>
      <w:t>BLICA</w:t>
    </w:r>
    <w:r w:rsidR="0002204F" w:rsidRPr="00EA60BB">
      <w:rPr>
        <w:rFonts w:ascii="Arial" w:hAnsi="Arial" w:cs="Arial"/>
        <w:b/>
        <w:sz w:val="22"/>
        <w:szCs w:val="22"/>
        <w:u w:val="single"/>
        <w:lang w:val="es-MX"/>
      </w:rPr>
      <w:t xml:space="preserve"> N</w:t>
    </w:r>
    <w:r w:rsidR="00EA60BB">
      <w:rPr>
        <w:rFonts w:ascii="Arial" w:hAnsi="Arial" w:cs="Arial"/>
        <w:b/>
        <w:sz w:val="22"/>
        <w:szCs w:val="22"/>
        <w:u w:val="single"/>
        <w:lang w:val="es-MX"/>
      </w:rPr>
      <w:t>.</w:t>
    </w:r>
    <w:r w:rsidR="0002204F" w:rsidRPr="00EA60BB">
      <w:rPr>
        <w:rFonts w:ascii="Arial" w:hAnsi="Arial" w:cs="Arial"/>
        <w:b/>
        <w:sz w:val="22"/>
        <w:szCs w:val="22"/>
        <w:u w:val="single"/>
        <w:lang w:val="es-MX"/>
      </w:rPr>
      <w:t xml:space="preserve">º </w:t>
    </w:r>
    <w:r w:rsidR="00914D5E" w:rsidRPr="00EA60BB">
      <w:rPr>
        <w:rFonts w:ascii="Arial" w:hAnsi="Arial" w:cs="Arial"/>
        <w:b/>
        <w:sz w:val="22"/>
        <w:szCs w:val="22"/>
        <w:u w:val="single"/>
        <w:lang w:val="es-MX"/>
      </w:rPr>
      <w:t>22</w:t>
    </w:r>
    <w:r w:rsidR="0002204F" w:rsidRPr="00EA60BB">
      <w:rPr>
        <w:rFonts w:ascii="Arial" w:hAnsi="Arial" w:cs="Arial"/>
        <w:b/>
        <w:sz w:val="22"/>
        <w:szCs w:val="22"/>
        <w:u w:val="single"/>
        <w:lang w:val="es-MX"/>
      </w:rPr>
      <w:t>/</w:t>
    </w:r>
    <w:r w:rsidR="00914D5E" w:rsidRPr="00EA60BB">
      <w:rPr>
        <w:rFonts w:ascii="Arial" w:hAnsi="Arial" w:cs="Arial"/>
        <w:b/>
        <w:sz w:val="22"/>
        <w:szCs w:val="22"/>
        <w:u w:val="single"/>
        <w:lang w:val="es-MX"/>
      </w:rPr>
      <w:t>2023</w:t>
    </w:r>
  </w:p>
  <w:p w14:paraId="17041FFC" w14:textId="5F59EE57" w:rsidR="0002204F" w:rsidRPr="00EA60BB" w:rsidRDefault="0002204F" w:rsidP="0002204F">
    <w:pPr>
      <w:jc w:val="center"/>
      <w:rPr>
        <w:rFonts w:ascii="Arial" w:hAnsi="Arial" w:cs="Arial"/>
        <w:b/>
        <w:sz w:val="22"/>
        <w:szCs w:val="22"/>
        <w:u w:val="single"/>
        <w:lang w:val="es-MX"/>
      </w:rPr>
    </w:pPr>
    <w:r w:rsidRPr="00EA60BB">
      <w:rPr>
        <w:rFonts w:ascii="Arial" w:hAnsi="Arial" w:cs="Arial"/>
        <w:b/>
        <w:sz w:val="22"/>
        <w:szCs w:val="22"/>
        <w:u w:val="single"/>
        <w:lang w:val="es-MX"/>
      </w:rPr>
      <w:t xml:space="preserve">APERTURA DÍA </w:t>
    </w:r>
    <w:r w:rsidR="00914D5E" w:rsidRPr="00EA60BB">
      <w:rPr>
        <w:rFonts w:ascii="Arial" w:hAnsi="Arial" w:cs="Arial"/>
        <w:b/>
        <w:sz w:val="22"/>
        <w:szCs w:val="22"/>
        <w:u w:val="single"/>
        <w:lang w:val="es-MX"/>
      </w:rPr>
      <w:t>21</w:t>
    </w:r>
    <w:r w:rsidR="00EA60BB">
      <w:rPr>
        <w:rFonts w:ascii="Arial" w:hAnsi="Arial" w:cs="Arial"/>
        <w:b/>
        <w:sz w:val="22"/>
        <w:szCs w:val="22"/>
        <w:u w:val="single"/>
        <w:lang w:val="es-MX"/>
      </w:rPr>
      <w:t>.</w:t>
    </w:r>
    <w:r w:rsidR="00914D5E" w:rsidRPr="00EA60BB">
      <w:rPr>
        <w:rFonts w:ascii="Arial" w:hAnsi="Arial" w:cs="Arial"/>
        <w:b/>
        <w:sz w:val="22"/>
        <w:szCs w:val="22"/>
        <w:u w:val="single"/>
        <w:lang w:val="es-MX"/>
      </w:rPr>
      <w:t>4</w:t>
    </w:r>
    <w:r w:rsidR="00EA60BB">
      <w:rPr>
        <w:rFonts w:ascii="Arial" w:hAnsi="Arial" w:cs="Arial"/>
        <w:b/>
        <w:sz w:val="22"/>
        <w:szCs w:val="22"/>
        <w:u w:val="single"/>
        <w:lang w:val="es-MX"/>
      </w:rPr>
      <w:t>.</w:t>
    </w:r>
    <w:r w:rsidR="00914D5E" w:rsidRPr="00EA60BB">
      <w:rPr>
        <w:rFonts w:ascii="Arial" w:hAnsi="Arial" w:cs="Arial"/>
        <w:b/>
        <w:sz w:val="22"/>
        <w:szCs w:val="22"/>
        <w:u w:val="single"/>
        <w:lang w:val="es-MX"/>
      </w:rPr>
      <w:t>2023</w:t>
    </w:r>
    <w:r w:rsidRPr="00EA60BB">
      <w:rPr>
        <w:rFonts w:ascii="Arial" w:hAnsi="Arial" w:cs="Arial"/>
        <w:b/>
        <w:sz w:val="22"/>
        <w:szCs w:val="22"/>
        <w:u w:val="single"/>
        <w:lang w:val="es-MX"/>
      </w:rPr>
      <w:t xml:space="preserve"> -</w:t>
    </w:r>
    <w:r w:rsidR="007458AF" w:rsidRPr="00EA60BB">
      <w:rPr>
        <w:rFonts w:ascii="Arial" w:hAnsi="Arial" w:cs="Arial"/>
        <w:b/>
        <w:sz w:val="22"/>
        <w:szCs w:val="22"/>
        <w:u w:val="single"/>
        <w:lang w:val="es-MX"/>
      </w:rPr>
      <w:t xml:space="preserve"> 11:00 H.</w:t>
    </w:r>
  </w:p>
  <w:p w14:paraId="144BBD66" w14:textId="0D7B699A" w:rsidR="0002204F" w:rsidRPr="00EA60BB" w:rsidRDefault="0002204F" w:rsidP="0002204F">
    <w:pPr>
      <w:jc w:val="center"/>
      <w:rPr>
        <w:rFonts w:ascii="Arial" w:hAnsi="Arial" w:cs="Arial"/>
        <w:b/>
        <w:sz w:val="22"/>
        <w:szCs w:val="22"/>
        <w:u w:val="single"/>
        <w:lang w:val="es-MX"/>
      </w:rPr>
    </w:pPr>
    <w:r w:rsidRPr="00EA60BB">
      <w:rPr>
        <w:rFonts w:ascii="Arial" w:hAnsi="Arial" w:cs="Arial"/>
        <w:b/>
        <w:sz w:val="22"/>
        <w:szCs w:val="22"/>
        <w:u w:val="single"/>
        <w:lang w:val="es-MX"/>
      </w:rPr>
      <w:t xml:space="preserve">PRESENTACIÓN de SOBRES en el </w:t>
    </w:r>
    <w:r w:rsidR="00EA60BB">
      <w:rPr>
        <w:rFonts w:ascii="Arial" w:hAnsi="Arial" w:cs="Arial"/>
        <w:b/>
        <w:sz w:val="22"/>
        <w:szCs w:val="22"/>
        <w:u w:val="single"/>
        <w:lang w:val="es-MX"/>
      </w:rPr>
      <w:t>Á</w:t>
    </w:r>
    <w:r w:rsidRPr="00EA60BB">
      <w:rPr>
        <w:rFonts w:ascii="Arial" w:hAnsi="Arial" w:cs="Arial"/>
        <w:b/>
        <w:sz w:val="22"/>
        <w:szCs w:val="22"/>
        <w:u w:val="single"/>
        <w:lang w:val="es-MX"/>
      </w:rPr>
      <w:t>REA de SUMINISTROS</w:t>
    </w:r>
  </w:p>
  <w:p w14:paraId="38ADA408" w14:textId="61D09A71" w:rsidR="0002204F" w:rsidRPr="00EA60BB" w:rsidRDefault="0002204F" w:rsidP="0002204F">
    <w:pPr>
      <w:jc w:val="center"/>
      <w:rPr>
        <w:rFonts w:ascii="Arial" w:hAnsi="Arial" w:cs="Arial"/>
        <w:b/>
        <w:sz w:val="22"/>
        <w:szCs w:val="22"/>
        <w:u w:val="single"/>
        <w:lang w:val="es-MX"/>
      </w:rPr>
    </w:pPr>
    <w:r w:rsidRPr="00EA60BB">
      <w:rPr>
        <w:rFonts w:ascii="Arial" w:hAnsi="Arial" w:cs="Arial"/>
        <w:b/>
        <w:sz w:val="22"/>
        <w:szCs w:val="22"/>
        <w:u w:val="single"/>
        <w:lang w:val="es-MX"/>
      </w:rPr>
      <w:t>HASTA el DÍA</w:t>
    </w:r>
    <w:r w:rsidR="007458AF" w:rsidRPr="00EA60BB">
      <w:rPr>
        <w:rFonts w:ascii="Arial" w:hAnsi="Arial" w:cs="Arial"/>
        <w:b/>
        <w:sz w:val="22"/>
        <w:szCs w:val="22"/>
        <w:u w:val="single"/>
        <w:lang w:val="es-MX"/>
      </w:rPr>
      <w:t xml:space="preserve"> </w:t>
    </w:r>
    <w:r w:rsidR="00914D5E" w:rsidRPr="00EA60BB">
      <w:rPr>
        <w:rFonts w:ascii="Arial" w:hAnsi="Arial" w:cs="Arial"/>
        <w:b/>
        <w:sz w:val="22"/>
        <w:szCs w:val="22"/>
        <w:u w:val="single"/>
        <w:lang w:val="es-MX"/>
      </w:rPr>
      <w:t>21</w:t>
    </w:r>
    <w:r w:rsidR="00EA60BB">
      <w:rPr>
        <w:rFonts w:ascii="Arial" w:hAnsi="Arial" w:cs="Arial"/>
        <w:b/>
        <w:sz w:val="22"/>
        <w:szCs w:val="22"/>
        <w:u w:val="single"/>
        <w:lang w:val="es-MX"/>
      </w:rPr>
      <w:t>.</w:t>
    </w:r>
    <w:r w:rsidR="00914D5E" w:rsidRPr="00EA60BB">
      <w:rPr>
        <w:rFonts w:ascii="Arial" w:hAnsi="Arial" w:cs="Arial"/>
        <w:b/>
        <w:sz w:val="22"/>
        <w:szCs w:val="22"/>
        <w:u w:val="single"/>
        <w:lang w:val="es-MX"/>
      </w:rPr>
      <w:t>4</w:t>
    </w:r>
    <w:r w:rsidR="00EA60BB">
      <w:rPr>
        <w:rFonts w:ascii="Arial" w:hAnsi="Arial" w:cs="Arial"/>
        <w:b/>
        <w:sz w:val="22"/>
        <w:szCs w:val="22"/>
        <w:u w:val="single"/>
        <w:lang w:val="es-MX"/>
      </w:rPr>
      <w:t>.</w:t>
    </w:r>
    <w:r w:rsidR="00914D5E" w:rsidRPr="00EA60BB">
      <w:rPr>
        <w:rFonts w:ascii="Arial" w:hAnsi="Arial" w:cs="Arial"/>
        <w:b/>
        <w:sz w:val="22"/>
        <w:szCs w:val="22"/>
        <w:u w:val="single"/>
        <w:lang w:val="es-MX"/>
      </w:rPr>
      <w:t>2023</w:t>
    </w:r>
    <w:r w:rsidR="007458AF" w:rsidRPr="00EA60BB">
      <w:rPr>
        <w:rFonts w:ascii="Arial" w:hAnsi="Arial" w:cs="Arial"/>
        <w:b/>
        <w:sz w:val="22"/>
        <w:szCs w:val="22"/>
        <w:u w:val="single"/>
        <w:lang w:val="es-MX"/>
      </w:rPr>
      <w:t xml:space="preserve"> </w:t>
    </w:r>
    <w:r w:rsidRPr="00EA60BB">
      <w:rPr>
        <w:rFonts w:ascii="Arial" w:hAnsi="Arial" w:cs="Arial"/>
        <w:b/>
        <w:sz w:val="22"/>
        <w:szCs w:val="22"/>
        <w:u w:val="single"/>
        <w:lang w:val="es-MX"/>
      </w:rPr>
      <w:t xml:space="preserve">- </w:t>
    </w:r>
    <w:r w:rsidR="007458AF" w:rsidRPr="00EA60BB">
      <w:rPr>
        <w:rFonts w:ascii="Arial" w:hAnsi="Arial" w:cs="Arial"/>
        <w:b/>
        <w:sz w:val="22"/>
        <w:szCs w:val="22"/>
        <w:u w:val="single"/>
        <w:lang w:val="es-MX"/>
      </w:rPr>
      <w:t>10:00 H.</w:t>
    </w:r>
  </w:p>
  <w:p w14:paraId="787AA6A9" w14:textId="77777777" w:rsidR="0002204F" w:rsidRDefault="000220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707D1"/>
    <w:multiLevelType w:val="hybridMultilevel"/>
    <w:tmpl w:val="0FF81C48"/>
    <w:lvl w:ilvl="0" w:tplc="ABD6CF30">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61F7DA3"/>
    <w:multiLevelType w:val="hybridMultilevel"/>
    <w:tmpl w:val="A08A4C1A"/>
    <w:lvl w:ilvl="0" w:tplc="7DCA4D08">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7D"/>
    <w:rsid w:val="0002204F"/>
    <w:rsid w:val="0005725A"/>
    <w:rsid w:val="0006538E"/>
    <w:rsid w:val="000B5B84"/>
    <w:rsid w:val="000E5270"/>
    <w:rsid w:val="00121537"/>
    <w:rsid w:val="001C1F41"/>
    <w:rsid w:val="001C2DD3"/>
    <w:rsid w:val="001C3D2F"/>
    <w:rsid w:val="001D76F6"/>
    <w:rsid w:val="001D7A57"/>
    <w:rsid w:val="00234B05"/>
    <w:rsid w:val="00294B4D"/>
    <w:rsid w:val="002D69C5"/>
    <w:rsid w:val="00365BCB"/>
    <w:rsid w:val="003741B7"/>
    <w:rsid w:val="003A034F"/>
    <w:rsid w:val="00431E7D"/>
    <w:rsid w:val="00457C96"/>
    <w:rsid w:val="00485062"/>
    <w:rsid w:val="004962EB"/>
    <w:rsid w:val="0054791C"/>
    <w:rsid w:val="00575A3E"/>
    <w:rsid w:val="005C3CD0"/>
    <w:rsid w:val="005F1F33"/>
    <w:rsid w:val="00690CFF"/>
    <w:rsid w:val="007310AB"/>
    <w:rsid w:val="00744D1F"/>
    <w:rsid w:val="007458AF"/>
    <w:rsid w:val="00750793"/>
    <w:rsid w:val="007520F6"/>
    <w:rsid w:val="00762F14"/>
    <w:rsid w:val="00777971"/>
    <w:rsid w:val="007B0A5C"/>
    <w:rsid w:val="007D536F"/>
    <w:rsid w:val="007F6408"/>
    <w:rsid w:val="00822E6B"/>
    <w:rsid w:val="00882472"/>
    <w:rsid w:val="008C2E31"/>
    <w:rsid w:val="008C5EAE"/>
    <w:rsid w:val="008E1941"/>
    <w:rsid w:val="00914D5E"/>
    <w:rsid w:val="00931DB3"/>
    <w:rsid w:val="0095770B"/>
    <w:rsid w:val="009B5DC6"/>
    <w:rsid w:val="009C0CCA"/>
    <w:rsid w:val="009D6B25"/>
    <w:rsid w:val="009F2AE0"/>
    <w:rsid w:val="00A364AA"/>
    <w:rsid w:val="00A37FAB"/>
    <w:rsid w:val="00A52A44"/>
    <w:rsid w:val="00A60D15"/>
    <w:rsid w:val="00A64CB9"/>
    <w:rsid w:val="00AB4AA0"/>
    <w:rsid w:val="00AD4FD4"/>
    <w:rsid w:val="00AE79B1"/>
    <w:rsid w:val="00B358D2"/>
    <w:rsid w:val="00B71B20"/>
    <w:rsid w:val="00BA5D06"/>
    <w:rsid w:val="00C279A5"/>
    <w:rsid w:val="00C40362"/>
    <w:rsid w:val="00CC76F1"/>
    <w:rsid w:val="00D15A38"/>
    <w:rsid w:val="00D62394"/>
    <w:rsid w:val="00DD7DB5"/>
    <w:rsid w:val="00EA60BB"/>
    <w:rsid w:val="00EC0B7D"/>
    <w:rsid w:val="00FB6493"/>
    <w:rsid w:val="00FC22CF"/>
    <w:rsid w:val="00FC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69D7CA"/>
  <w15:chartTrackingRefBased/>
  <w15:docId w15:val="{32CB48E5-D20F-4CDE-8A09-74410BE6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5A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A5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7B0A5C"/>
  </w:style>
  <w:style w:type="paragraph" w:styleId="Piedepgina">
    <w:name w:val="footer"/>
    <w:basedOn w:val="Normal"/>
    <w:link w:val="PiedepginaCar"/>
    <w:uiPriority w:val="99"/>
    <w:unhideWhenUsed/>
    <w:rsid w:val="007B0A5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7B0A5C"/>
  </w:style>
  <w:style w:type="paragraph" w:styleId="Textodeglobo">
    <w:name w:val="Balloon Text"/>
    <w:basedOn w:val="Normal"/>
    <w:link w:val="TextodegloboCar"/>
    <w:uiPriority w:val="99"/>
    <w:semiHidden/>
    <w:unhideWhenUsed/>
    <w:rsid w:val="007458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8AF"/>
    <w:rPr>
      <w:rFonts w:ascii="Segoe UI" w:hAnsi="Segoe UI" w:cs="Segoe UI"/>
      <w:sz w:val="18"/>
      <w:szCs w:val="18"/>
    </w:rPr>
  </w:style>
  <w:style w:type="paragraph" w:styleId="Textoindependiente">
    <w:name w:val="Body Text"/>
    <w:basedOn w:val="Normal"/>
    <w:link w:val="TextoindependienteCar"/>
    <w:rsid w:val="00575A3E"/>
    <w:pPr>
      <w:jc w:val="both"/>
    </w:pPr>
    <w:rPr>
      <w:rFonts w:ascii="Arial" w:hAnsi="Arial" w:cs="Arial"/>
      <w:sz w:val="20"/>
    </w:rPr>
  </w:style>
  <w:style w:type="character" w:customStyle="1" w:styleId="TextoindependienteCar">
    <w:name w:val="Texto independiente Car"/>
    <w:basedOn w:val="Fuentedeprrafopredeter"/>
    <w:link w:val="Textoindependiente"/>
    <w:rsid w:val="00575A3E"/>
    <w:rPr>
      <w:rFonts w:ascii="Arial" w:eastAsia="Times New Roman" w:hAnsi="Arial" w:cs="Arial"/>
      <w:sz w:val="20"/>
      <w:szCs w:val="24"/>
      <w:lang w:val="es-ES" w:eastAsia="es-ES"/>
    </w:rPr>
  </w:style>
  <w:style w:type="paragraph" w:customStyle="1" w:styleId="ecmsonormal">
    <w:name w:val="ec_msonormal"/>
    <w:basedOn w:val="Normal"/>
    <w:rsid w:val="00485062"/>
    <w:pPr>
      <w:spacing w:before="100" w:beforeAutospacing="1" w:after="100" w:afterAutospacing="1"/>
    </w:pPr>
  </w:style>
  <w:style w:type="paragraph" w:styleId="Prrafodelista">
    <w:name w:val="List Paragraph"/>
    <w:basedOn w:val="Normal"/>
    <w:uiPriority w:val="34"/>
    <w:qFormat/>
    <w:rsid w:val="00A37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03741">
      <w:bodyDiv w:val="1"/>
      <w:marLeft w:val="0"/>
      <w:marRight w:val="0"/>
      <w:marTop w:val="0"/>
      <w:marBottom w:val="0"/>
      <w:divBdr>
        <w:top w:val="none" w:sz="0" w:space="0" w:color="auto"/>
        <w:left w:val="none" w:sz="0" w:space="0" w:color="auto"/>
        <w:bottom w:val="none" w:sz="0" w:space="0" w:color="auto"/>
        <w:right w:val="none" w:sz="0" w:space="0" w:color="auto"/>
      </w:divBdr>
    </w:div>
    <w:div w:id="16871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2808</Words>
  <Characters>15448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dc:creator>
  <cp:keywords/>
  <dc:description/>
  <cp:lastModifiedBy>usr</cp:lastModifiedBy>
  <cp:revision>2</cp:revision>
  <cp:lastPrinted>2022-02-23T13:06:00Z</cp:lastPrinted>
  <dcterms:created xsi:type="dcterms:W3CDTF">2023-03-28T14:46:00Z</dcterms:created>
  <dcterms:modified xsi:type="dcterms:W3CDTF">2023-03-28T14:46:00Z</dcterms:modified>
</cp:coreProperties>
</file>