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FBB1" w14:textId="3F085430" w:rsidR="000E495C" w:rsidRPr="00294AE2" w:rsidRDefault="000E495C" w:rsidP="00294AE2">
      <w:pPr>
        <w:spacing w:after="0" w:line="240" w:lineRule="auto"/>
        <w:jc w:val="right"/>
        <w:rPr>
          <w:rFonts w:ascii="Arial" w:hAnsi="Arial" w:cs="Arial"/>
        </w:rPr>
      </w:pPr>
      <w:r w:rsidRPr="00294AE2">
        <w:rPr>
          <w:rFonts w:ascii="Arial" w:hAnsi="Arial" w:cs="Arial"/>
        </w:rPr>
        <w:t xml:space="preserve">SAN JOSÉ DE GUALEGUAYCHÚ, </w:t>
      </w:r>
      <w:r w:rsidR="00FB11B8">
        <w:rPr>
          <w:rFonts w:ascii="Arial" w:hAnsi="Arial" w:cs="Arial"/>
        </w:rPr>
        <w:t>28</w:t>
      </w:r>
      <w:r w:rsidRPr="00294AE2">
        <w:rPr>
          <w:rFonts w:ascii="Arial" w:hAnsi="Arial" w:cs="Arial"/>
        </w:rPr>
        <w:t xml:space="preserve"> de </w:t>
      </w:r>
      <w:r w:rsidR="00294AE2">
        <w:rPr>
          <w:rFonts w:ascii="Arial" w:hAnsi="Arial" w:cs="Arial"/>
        </w:rPr>
        <w:t>marzo</w:t>
      </w:r>
      <w:r w:rsidRPr="00294AE2">
        <w:rPr>
          <w:rFonts w:ascii="Arial" w:hAnsi="Arial" w:cs="Arial"/>
        </w:rPr>
        <w:t xml:space="preserve"> de 2023</w:t>
      </w:r>
    </w:p>
    <w:p w14:paraId="6CD59701" w14:textId="77777777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</w:p>
    <w:p w14:paraId="590EFC2B" w14:textId="39ABF1F7" w:rsidR="000E495C" w:rsidRPr="00294AE2" w:rsidRDefault="000E495C" w:rsidP="00294A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 xml:space="preserve">VISTO: El Expediente </w:t>
      </w:r>
      <w:r w:rsidR="00294AE2">
        <w:rPr>
          <w:rFonts w:ascii="Arial" w:hAnsi="Arial" w:cs="Arial"/>
        </w:rPr>
        <w:t>n.</w:t>
      </w:r>
      <w:r w:rsidRPr="00294AE2">
        <w:rPr>
          <w:rFonts w:ascii="Arial" w:hAnsi="Arial" w:cs="Arial"/>
        </w:rPr>
        <w:t xml:space="preserve">º </w:t>
      </w:r>
      <w:r w:rsidR="00294AE2">
        <w:rPr>
          <w:rFonts w:ascii="Arial" w:hAnsi="Arial" w:cs="Arial"/>
        </w:rPr>
        <w:t>1544</w:t>
      </w:r>
      <w:r w:rsidRPr="00294AE2">
        <w:rPr>
          <w:rFonts w:ascii="Arial" w:hAnsi="Arial" w:cs="Arial"/>
        </w:rPr>
        <w:t>/2023, caratulado: “</w:t>
      </w:r>
      <w:r w:rsidR="00294AE2">
        <w:rPr>
          <w:rFonts w:ascii="Arial" w:hAnsi="Arial" w:cs="Arial"/>
        </w:rPr>
        <w:t>EQUIPO DE SALUD COMUNITARIA</w:t>
      </w:r>
      <w:r w:rsidRPr="00294AE2">
        <w:rPr>
          <w:rFonts w:ascii="Arial" w:hAnsi="Arial" w:cs="Arial"/>
        </w:rPr>
        <w:t xml:space="preserve"> LICITACIÓN P</w:t>
      </w:r>
      <w:r w:rsidR="00294AE2">
        <w:rPr>
          <w:rFonts w:ascii="Arial" w:hAnsi="Arial" w:cs="Arial"/>
        </w:rPr>
        <w:t>Ú</w:t>
      </w:r>
      <w:r w:rsidRPr="00294AE2">
        <w:rPr>
          <w:rFonts w:ascii="Arial" w:hAnsi="Arial" w:cs="Arial"/>
        </w:rPr>
        <w:t xml:space="preserve">BLICA </w:t>
      </w:r>
      <w:r w:rsidR="00294AE2">
        <w:rPr>
          <w:rFonts w:ascii="Arial" w:hAnsi="Arial" w:cs="Arial"/>
        </w:rPr>
        <w:t>N.</w:t>
      </w:r>
      <w:r w:rsidRPr="00294AE2">
        <w:rPr>
          <w:rFonts w:ascii="Arial" w:hAnsi="Arial" w:cs="Arial"/>
        </w:rPr>
        <w:t>º 22/2023 - ADQUISICIÓN DE MEDICAMENTOS E INSUMOS”; y</w:t>
      </w:r>
    </w:p>
    <w:p w14:paraId="2EECF2BC" w14:textId="77777777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</w:p>
    <w:p w14:paraId="5328EC77" w14:textId="77777777" w:rsidR="000E495C" w:rsidRPr="00294AE2" w:rsidRDefault="000E495C" w:rsidP="00294AE2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94AE2">
        <w:rPr>
          <w:rFonts w:ascii="Arial" w:hAnsi="Arial" w:cs="Arial"/>
          <w:b/>
          <w:bCs/>
        </w:rPr>
        <w:t>CONSIDERANDO:</w:t>
      </w:r>
    </w:p>
    <w:p w14:paraId="640466B9" w14:textId="7A9BBB46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ab/>
        <w:t>Que</w:t>
      </w:r>
      <w:r w:rsidR="00294AE2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a f. 3 obra nota suscripta por el Secretario de Desarrollo Social, Ambiente y Salud, D</w:t>
      </w:r>
      <w:r w:rsidR="00294AE2">
        <w:rPr>
          <w:rFonts w:ascii="Arial" w:hAnsi="Arial" w:cs="Arial"/>
        </w:rPr>
        <w:t>octor</w:t>
      </w:r>
      <w:r w:rsidRPr="00294AE2">
        <w:rPr>
          <w:rFonts w:ascii="Arial" w:hAnsi="Arial" w:cs="Arial"/>
        </w:rPr>
        <w:t xml:space="preserve"> Mart</w:t>
      </w:r>
      <w:r w:rsidR="00294AE2">
        <w:rPr>
          <w:rFonts w:ascii="Arial" w:hAnsi="Arial" w:cs="Arial"/>
        </w:rPr>
        <w:t>í</w:t>
      </w:r>
      <w:r w:rsidRPr="00294AE2">
        <w:rPr>
          <w:rFonts w:ascii="Arial" w:hAnsi="Arial" w:cs="Arial"/>
        </w:rPr>
        <w:t xml:space="preserve">n Roberto PIAGGIO solicita </w:t>
      </w:r>
      <w:r w:rsidR="00294AE2">
        <w:rPr>
          <w:rFonts w:ascii="Arial" w:hAnsi="Arial" w:cs="Arial"/>
        </w:rPr>
        <w:t>se gestione</w:t>
      </w:r>
      <w:r w:rsidRPr="00294AE2">
        <w:rPr>
          <w:rFonts w:ascii="Arial" w:hAnsi="Arial" w:cs="Arial"/>
        </w:rPr>
        <w:t xml:space="preserve"> un llamado a Licitación Pública para la ADQUISICI</w:t>
      </w:r>
      <w:r w:rsidR="00294AE2">
        <w:rPr>
          <w:rFonts w:ascii="Arial" w:hAnsi="Arial" w:cs="Arial"/>
        </w:rPr>
        <w:t>Ó</w:t>
      </w:r>
      <w:r w:rsidRPr="00294AE2">
        <w:rPr>
          <w:rFonts w:ascii="Arial" w:hAnsi="Arial" w:cs="Arial"/>
        </w:rPr>
        <w:t>N de MEDICAMENTOS E INSUMOS, que serán destinados a la Secretar</w:t>
      </w:r>
      <w:r w:rsidR="00294AE2">
        <w:rPr>
          <w:rFonts w:ascii="Arial" w:hAnsi="Arial" w:cs="Arial"/>
        </w:rPr>
        <w:t>í</w:t>
      </w:r>
      <w:r w:rsidRPr="00294AE2">
        <w:rPr>
          <w:rFonts w:ascii="Arial" w:hAnsi="Arial" w:cs="Arial"/>
        </w:rPr>
        <w:t xml:space="preserve">a </w:t>
      </w:r>
      <w:r w:rsidR="00294AE2">
        <w:rPr>
          <w:rFonts w:ascii="Arial" w:hAnsi="Arial" w:cs="Arial"/>
        </w:rPr>
        <w:t>a su cargo,</w:t>
      </w:r>
      <w:r w:rsidRPr="00294AE2">
        <w:rPr>
          <w:rFonts w:ascii="Arial" w:hAnsi="Arial" w:cs="Arial"/>
        </w:rPr>
        <w:t xml:space="preserve"> para cubrir necesidades en los CAPS y Camión Odontológico en los cuales los habitantes de nuestra ciudad son atendidos.</w:t>
      </w:r>
    </w:p>
    <w:p w14:paraId="17E5AAB7" w14:textId="2F1125B9" w:rsidR="000E495C" w:rsidRPr="00294AE2" w:rsidRDefault="000E495C" w:rsidP="00294A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>Que</w:t>
      </w:r>
      <w:r w:rsidR="00294AE2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a </w:t>
      </w:r>
      <w:proofErr w:type="spellStart"/>
      <w:r w:rsidRPr="00294AE2">
        <w:rPr>
          <w:rFonts w:ascii="Arial" w:hAnsi="Arial" w:cs="Arial"/>
        </w:rPr>
        <w:t>f</w:t>
      </w:r>
      <w:r w:rsidR="00294AE2">
        <w:rPr>
          <w:rFonts w:ascii="Arial" w:hAnsi="Arial" w:cs="Arial"/>
        </w:rPr>
        <w:t>f</w:t>
      </w:r>
      <w:proofErr w:type="spellEnd"/>
      <w:r w:rsidRPr="00294AE2">
        <w:rPr>
          <w:rFonts w:ascii="Arial" w:hAnsi="Arial" w:cs="Arial"/>
        </w:rPr>
        <w:t xml:space="preserve">. 4/22 se adjunta Solicitud de Pedido </w:t>
      </w:r>
      <w:r w:rsidR="00294AE2">
        <w:rPr>
          <w:rFonts w:ascii="Arial" w:hAnsi="Arial" w:cs="Arial"/>
        </w:rPr>
        <w:t>n.</w:t>
      </w:r>
      <w:r w:rsidR="003D6E51">
        <w:rPr>
          <w:rFonts w:ascii="Arial" w:hAnsi="Arial" w:cs="Arial"/>
        </w:rPr>
        <w:t xml:space="preserve">º </w:t>
      </w:r>
      <w:r w:rsidRPr="00294AE2">
        <w:rPr>
          <w:rFonts w:ascii="Arial" w:hAnsi="Arial" w:cs="Arial"/>
        </w:rPr>
        <w:t>1154</w:t>
      </w:r>
      <w:r w:rsidR="00294AE2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de fecha 30</w:t>
      </w:r>
      <w:r w:rsidR="00294AE2">
        <w:rPr>
          <w:rFonts w:ascii="Arial" w:hAnsi="Arial" w:cs="Arial"/>
        </w:rPr>
        <w:t>.</w:t>
      </w:r>
      <w:r w:rsidRPr="00294AE2">
        <w:rPr>
          <w:rFonts w:ascii="Arial" w:hAnsi="Arial" w:cs="Arial"/>
        </w:rPr>
        <w:t>1</w:t>
      </w:r>
      <w:r w:rsidR="00294AE2">
        <w:rPr>
          <w:rFonts w:ascii="Arial" w:hAnsi="Arial" w:cs="Arial"/>
        </w:rPr>
        <w:t>.</w:t>
      </w:r>
      <w:r w:rsidRPr="00294AE2">
        <w:rPr>
          <w:rFonts w:ascii="Arial" w:hAnsi="Arial" w:cs="Arial"/>
        </w:rPr>
        <w:t>2023, por la suma total de PESOS CINCUENTA Y SEIS MILLONES QUINIENTOS OCHENTA Y CINCO MIL NOVECIENTOS SIETE ($ 56.585.907,00).</w:t>
      </w:r>
    </w:p>
    <w:p w14:paraId="60D2EA59" w14:textId="061DC0FD" w:rsidR="000E495C" w:rsidRPr="00294AE2" w:rsidRDefault="000E495C" w:rsidP="00294A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>Que</w:t>
      </w:r>
      <w:r w:rsidR="003D6E51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a </w:t>
      </w:r>
      <w:proofErr w:type="spellStart"/>
      <w:r w:rsidRPr="00294AE2">
        <w:rPr>
          <w:rFonts w:ascii="Arial" w:hAnsi="Arial" w:cs="Arial"/>
        </w:rPr>
        <w:t>f</w:t>
      </w:r>
      <w:r w:rsidR="003D6E51">
        <w:rPr>
          <w:rFonts w:ascii="Arial" w:hAnsi="Arial" w:cs="Arial"/>
        </w:rPr>
        <w:t>f</w:t>
      </w:r>
      <w:proofErr w:type="spellEnd"/>
      <w:r w:rsidRPr="00294AE2">
        <w:rPr>
          <w:rFonts w:ascii="Arial" w:hAnsi="Arial" w:cs="Arial"/>
        </w:rPr>
        <w:t xml:space="preserve">. 23/37 se agregan Solicitud de Gastos y Detalle de Saldos Presupuestarios </w:t>
      </w:r>
      <w:r w:rsidR="003D6E51">
        <w:rPr>
          <w:rFonts w:ascii="Arial" w:hAnsi="Arial" w:cs="Arial"/>
        </w:rPr>
        <w:t xml:space="preserve">n.º </w:t>
      </w:r>
      <w:r w:rsidRPr="00294AE2">
        <w:rPr>
          <w:rFonts w:ascii="Arial" w:hAnsi="Arial" w:cs="Arial"/>
        </w:rPr>
        <w:t>1-1959 de fecha 27</w:t>
      </w:r>
      <w:r w:rsidR="003D6E51">
        <w:rPr>
          <w:rFonts w:ascii="Arial" w:hAnsi="Arial" w:cs="Arial"/>
        </w:rPr>
        <w:t>.</w:t>
      </w:r>
      <w:r w:rsidRPr="00294AE2">
        <w:rPr>
          <w:rFonts w:ascii="Arial" w:hAnsi="Arial" w:cs="Arial"/>
        </w:rPr>
        <w:t>2</w:t>
      </w:r>
      <w:r w:rsidR="003D6E51">
        <w:rPr>
          <w:rFonts w:ascii="Arial" w:hAnsi="Arial" w:cs="Arial"/>
        </w:rPr>
        <w:t>.</w:t>
      </w:r>
      <w:r w:rsidRPr="00294AE2">
        <w:rPr>
          <w:rFonts w:ascii="Arial" w:hAnsi="Arial" w:cs="Arial"/>
        </w:rPr>
        <w:t>2023, por la misma suma total detallada anteriormente.</w:t>
      </w:r>
    </w:p>
    <w:p w14:paraId="16753732" w14:textId="192C1ABA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ab/>
        <w:t>Que</w:t>
      </w:r>
      <w:r w:rsidR="00FB11B8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a </w:t>
      </w:r>
      <w:proofErr w:type="spellStart"/>
      <w:r w:rsidRPr="00294AE2">
        <w:rPr>
          <w:rFonts w:ascii="Arial" w:hAnsi="Arial" w:cs="Arial"/>
        </w:rPr>
        <w:t>f</w:t>
      </w:r>
      <w:r w:rsidR="00FB11B8">
        <w:rPr>
          <w:rFonts w:ascii="Arial" w:hAnsi="Arial" w:cs="Arial"/>
        </w:rPr>
        <w:t>f</w:t>
      </w:r>
      <w:proofErr w:type="spellEnd"/>
      <w:r w:rsidRPr="00294AE2">
        <w:rPr>
          <w:rFonts w:ascii="Arial" w:hAnsi="Arial" w:cs="Arial"/>
        </w:rPr>
        <w:t>. 38/45 obra Pliego de Condiciones Particulares sugerido la Secreta</w:t>
      </w:r>
      <w:r w:rsidR="003D6E51">
        <w:rPr>
          <w:rFonts w:ascii="Arial" w:hAnsi="Arial" w:cs="Arial"/>
        </w:rPr>
        <w:t>rí</w:t>
      </w:r>
      <w:r w:rsidRPr="00294AE2">
        <w:rPr>
          <w:rFonts w:ascii="Arial" w:hAnsi="Arial" w:cs="Arial"/>
        </w:rPr>
        <w:t>a de Desarrollo Social, Ambiente y Salud.</w:t>
      </w:r>
    </w:p>
    <w:p w14:paraId="29D32AFE" w14:textId="4C0A15D4" w:rsidR="000E495C" w:rsidRPr="00294AE2" w:rsidRDefault="000E495C" w:rsidP="003D6E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>Que</w:t>
      </w:r>
      <w:r w:rsidR="00FB11B8">
        <w:rPr>
          <w:rFonts w:ascii="Arial" w:hAnsi="Arial" w:cs="Arial"/>
        </w:rPr>
        <w:t>,</w:t>
      </w:r>
      <w:r w:rsidRPr="00294AE2">
        <w:rPr>
          <w:rFonts w:ascii="Arial" w:hAnsi="Arial" w:cs="Arial"/>
        </w:rPr>
        <w:t xml:space="preserve"> de conformidad a lo establecido en el artículo 85° de la Ordenanza </w:t>
      </w:r>
      <w:proofErr w:type="spellStart"/>
      <w:r w:rsidR="003D6E51">
        <w:rPr>
          <w:rFonts w:ascii="Arial" w:hAnsi="Arial" w:cs="Arial"/>
        </w:rPr>
        <w:t>n.</w:t>
      </w:r>
      <w:r w:rsidRPr="00294AE2">
        <w:rPr>
          <w:rFonts w:ascii="Arial" w:hAnsi="Arial" w:cs="Arial"/>
        </w:rPr>
        <w:t>°</w:t>
      </w:r>
      <w:proofErr w:type="spellEnd"/>
      <w:r w:rsidRPr="00294AE2">
        <w:rPr>
          <w:rFonts w:ascii="Arial" w:hAnsi="Arial" w:cs="Arial"/>
        </w:rPr>
        <w:t xml:space="preserve"> 11738/2012, la adquisición de ADQUISICI</w:t>
      </w:r>
      <w:r w:rsidR="003D6E51">
        <w:rPr>
          <w:rFonts w:ascii="Arial" w:hAnsi="Arial" w:cs="Arial"/>
        </w:rPr>
        <w:t>Ó</w:t>
      </w:r>
      <w:r w:rsidRPr="00294AE2">
        <w:rPr>
          <w:rFonts w:ascii="Arial" w:hAnsi="Arial" w:cs="Arial"/>
        </w:rPr>
        <w:t xml:space="preserve">N DE MEDICAMENTOS E INSUMOS podrá realizarse mediante llamado a Licitación </w:t>
      </w:r>
      <w:r w:rsidR="003D6E51">
        <w:rPr>
          <w:rFonts w:ascii="Arial" w:hAnsi="Arial" w:cs="Arial"/>
        </w:rPr>
        <w:t>Pública</w:t>
      </w:r>
      <w:r w:rsidRPr="00294AE2">
        <w:rPr>
          <w:rFonts w:ascii="Arial" w:hAnsi="Arial" w:cs="Arial"/>
        </w:rPr>
        <w:t>.</w:t>
      </w:r>
    </w:p>
    <w:p w14:paraId="25252419" w14:textId="1A1357F0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294AE2">
        <w:rPr>
          <w:rFonts w:ascii="Arial" w:hAnsi="Arial" w:cs="Arial"/>
        </w:rPr>
        <w:tab/>
        <w:t xml:space="preserve">Por ello, y en uso de las atribuciones expresamente conferidas por el artículo 107° de la Ley </w:t>
      </w:r>
      <w:r w:rsidR="003D6E51">
        <w:rPr>
          <w:rFonts w:ascii="Arial" w:hAnsi="Arial" w:cs="Arial"/>
        </w:rPr>
        <w:t>n.º</w:t>
      </w:r>
      <w:r w:rsidRPr="00294AE2">
        <w:rPr>
          <w:rFonts w:ascii="Arial" w:hAnsi="Arial" w:cs="Arial"/>
        </w:rPr>
        <w:t xml:space="preserve"> 10027,</w:t>
      </w:r>
    </w:p>
    <w:p w14:paraId="1CE6940C" w14:textId="77777777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</w:p>
    <w:p w14:paraId="54CA5657" w14:textId="77777777" w:rsidR="000E495C" w:rsidRPr="00294AE2" w:rsidRDefault="000E495C" w:rsidP="00294AE2">
      <w:pPr>
        <w:spacing w:after="0" w:line="240" w:lineRule="auto"/>
        <w:jc w:val="center"/>
        <w:rPr>
          <w:rFonts w:ascii="Arial" w:hAnsi="Arial" w:cs="Arial"/>
        </w:rPr>
      </w:pPr>
      <w:r w:rsidRPr="00294AE2">
        <w:rPr>
          <w:rFonts w:ascii="Arial" w:hAnsi="Arial" w:cs="Arial"/>
        </w:rPr>
        <w:t>EL PRESIDENTE DE LA MUNICIPALIDAD DE SAN JOSÉ DE GUALEGUAYCHÚ</w:t>
      </w:r>
    </w:p>
    <w:p w14:paraId="61CA5647" w14:textId="77777777" w:rsidR="003D6E51" w:rsidRDefault="003D6E51" w:rsidP="00294AE2">
      <w:pPr>
        <w:spacing w:after="0" w:line="240" w:lineRule="auto"/>
        <w:jc w:val="center"/>
        <w:rPr>
          <w:rFonts w:ascii="Arial" w:hAnsi="Arial" w:cs="Arial"/>
        </w:rPr>
      </w:pPr>
    </w:p>
    <w:p w14:paraId="715F3A78" w14:textId="73215BC4" w:rsidR="000E495C" w:rsidRPr="00294AE2" w:rsidRDefault="000E495C" w:rsidP="00294AE2">
      <w:pPr>
        <w:spacing w:after="0" w:line="240" w:lineRule="auto"/>
        <w:jc w:val="center"/>
        <w:rPr>
          <w:rFonts w:ascii="Arial" w:hAnsi="Arial" w:cs="Arial"/>
        </w:rPr>
      </w:pPr>
      <w:r w:rsidRPr="003D6E51">
        <w:rPr>
          <w:rFonts w:ascii="Arial" w:hAnsi="Arial" w:cs="Arial"/>
          <w:u w:val="single"/>
        </w:rPr>
        <w:t>DECRETA</w:t>
      </w:r>
      <w:r w:rsidRPr="00294AE2">
        <w:rPr>
          <w:rFonts w:ascii="Arial" w:hAnsi="Arial" w:cs="Arial"/>
        </w:rPr>
        <w:t>:</w:t>
      </w:r>
    </w:p>
    <w:p w14:paraId="232320DD" w14:textId="0407175F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645701">
        <w:rPr>
          <w:rFonts w:ascii="Arial" w:hAnsi="Arial" w:cs="Arial"/>
          <w:b/>
          <w:bCs/>
        </w:rPr>
        <w:t>ARTÍCULO 1</w:t>
      </w:r>
      <w:r w:rsidR="00FB11B8">
        <w:rPr>
          <w:rFonts w:ascii="Arial" w:hAnsi="Arial" w:cs="Arial"/>
          <w:b/>
          <w:bCs/>
        </w:rPr>
        <w:t>.</w:t>
      </w:r>
      <w:r w:rsidRPr="00645701">
        <w:rPr>
          <w:rFonts w:ascii="Arial" w:hAnsi="Arial" w:cs="Arial"/>
          <w:b/>
          <w:bCs/>
        </w:rPr>
        <w:t>º</w:t>
      </w:r>
      <w:r w:rsidRPr="00294AE2">
        <w:rPr>
          <w:rFonts w:ascii="Arial" w:hAnsi="Arial" w:cs="Arial"/>
        </w:rPr>
        <w:t xml:space="preserve"> LLÁMESE a LICITACIÓN P</w:t>
      </w:r>
      <w:r w:rsidR="00FB11B8">
        <w:rPr>
          <w:rFonts w:ascii="Arial" w:hAnsi="Arial" w:cs="Arial"/>
        </w:rPr>
        <w:t>ÚBLIC</w:t>
      </w:r>
      <w:r w:rsidRPr="00294AE2">
        <w:rPr>
          <w:rFonts w:ascii="Arial" w:hAnsi="Arial" w:cs="Arial"/>
        </w:rPr>
        <w:t xml:space="preserve">A Nº 22/2023, cuya </w:t>
      </w:r>
      <w:r w:rsidR="00645701">
        <w:rPr>
          <w:rFonts w:ascii="Arial" w:hAnsi="Arial" w:cs="Arial"/>
        </w:rPr>
        <w:t>apertura</w:t>
      </w:r>
      <w:r w:rsidRPr="00294AE2">
        <w:rPr>
          <w:rFonts w:ascii="Arial" w:hAnsi="Arial" w:cs="Arial"/>
        </w:rPr>
        <w:t xml:space="preserve"> de </w:t>
      </w:r>
      <w:r w:rsidR="00645701">
        <w:rPr>
          <w:rFonts w:ascii="Arial" w:hAnsi="Arial" w:cs="Arial"/>
        </w:rPr>
        <w:t>ofertas</w:t>
      </w:r>
      <w:r w:rsidRPr="00294AE2">
        <w:rPr>
          <w:rFonts w:ascii="Arial" w:hAnsi="Arial" w:cs="Arial"/>
        </w:rPr>
        <w:t xml:space="preserve"> se realizará el día 21 de </w:t>
      </w:r>
      <w:r w:rsidR="00645701">
        <w:rPr>
          <w:rFonts w:ascii="Arial" w:hAnsi="Arial" w:cs="Arial"/>
        </w:rPr>
        <w:t>abril</w:t>
      </w:r>
      <w:r w:rsidRPr="00294AE2">
        <w:rPr>
          <w:rFonts w:ascii="Arial" w:hAnsi="Arial" w:cs="Arial"/>
        </w:rPr>
        <w:t xml:space="preserve"> del año 2023, a las 11:00 </w:t>
      </w:r>
      <w:r w:rsidR="00645701">
        <w:rPr>
          <w:rFonts w:ascii="Arial" w:hAnsi="Arial" w:cs="Arial"/>
        </w:rPr>
        <w:t>horas</w:t>
      </w:r>
      <w:r w:rsidRPr="00294AE2">
        <w:rPr>
          <w:rFonts w:ascii="Arial" w:hAnsi="Arial" w:cs="Arial"/>
        </w:rPr>
        <w:t xml:space="preserve">, para la </w:t>
      </w:r>
      <w:r w:rsidR="00645701">
        <w:rPr>
          <w:rFonts w:ascii="Arial" w:hAnsi="Arial" w:cs="Arial"/>
        </w:rPr>
        <w:t>adquisición</w:t>
      </w:r>
      <w:r w:rsidRPr="00294AE2">
        <w:rPr>
          <w:rFonts w:ascii="Arial" w:hAnsi="Arial" w:cs="Arial"/>
        </w:rPr>
        <w:t xml:space="preserve"> de MEDICAMENTOS E INSUMOS, que serán destinados a la Secretar</w:t>
      </w:r>
      <w:r w:rsidR="00645701">
        <w:rPr>
          <w:rFonts w:ascii="Arial" w:hAnsi="Arial" w:cs="Arial"/>
        </w:rPr>
        <w:t>í</w:t>
      </w:r>
      <w:r w:rsidRPr="00294AE2">
        <w:rPr>
          <w:rFonts w:ascii="Arial" w:hAnsi="Arial" w:cs="Arial"/>
        </w:rPr>
        <w:t>a de Desarrollo Social, Ambiente y Salud para cubrir necesidades en los CAPS y Camión Odontológico en los cuales los habitantes de nuestra ciudad son atendidos.</w:t>
      </w:r>
    </w:p>
    <w:p w14:paraId="15B096A1" w14:textId="1AC1E3E2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645701">
        <w:rPr>
          <w:rFonts w:ascii="Arial" w:hAnsi="Arial" w:cs="Arial"/>
          <w:b/>
          <w:bCs/>
        </w:rPr>
        <w:t>ARTÍCULO 2</w:t>
      </w:r>
      <w:r w:rsidR="00FB11B8">
        <w:rPr>
          <w:rFonts w:ascii="Arial" w:hAnsi="Arial" w:cs="Arial"/>
          <w:b/>
          <w:bCs/>
        </w:rPr>
        <w:t>.</w:t>
      </w:r>
      <w:r w:rsidRPr="00645701">
        <w:rPr>
          <w:rFonts w:ascii="Arial" w:hAnsi="Arial" w:cs="Arial"/>
          <w:b/>
          <w:bCs/>
        </w:rPr>
        <w:t>º</w:t>
      </w:r>
      <w:r w:rsidRPr="00294AE2">
        <w:rPr>
          <w:rFonts w:ascii="Arial" w:hAnsi="Arial" w:cs="Arial"/>
        </w:rPr>
        <w:t xml:space="preserve"> Las </w:t>
      </w:r>
      <w:r w:rsidR="00645701">
        <w:rPr>
          <w:rFonts w:ascii="Arial" w:hAnsi="Arial" w:cs="Arial"/>
        </w:rPr>
        <w:t xml:space="preserve">ofertas serán </w:t>
      </w:r>
      <w:proofErr w:type="spellStart"/>
      <w:r w:rsidR="00645701">
        <w:rPr>
          <w:rFonts w:ascii="Arial" w:hAnsi="Arial" w:cs="Arial"/>
        </w:rPr>
        <w:t>recepcionadas</w:t>
      </w:r>
      <w:proofErr w:type="spellEnd"/>
      <w:r w:rsidRPr="00294AE2">
        <w:rPr>
          <w:rFonts w:ascii="Arial" w:hAnsi="Arial" w:cs="Arial"/>
        </w:rPr>
        <w:t xml:space="preserve"> en el </w:t>
      </w:r>
      <w:r w:rsidR="00645701">
        <w:rPr>
          <w:rFonts w:ascii="Arial" w:hAnsi="Arial" w:cs="Arial"/>
        </w:rPr>
        <w:t>Área</w:t>
      </w:r>
      <w:r w:rsidRPr="00294AE2">
        <w:rPr>
          <w:rFonts w:ascii="Arial" w:hAnsi="Arial" w:cs="Arial"/>
        </w:rPr>
        <w:t xml:space="preserve"> de S</w:t>
      </w:r>
      <w:r w:rsidR="00645701">
        <w:rPr>
          <w:rFonts w:ascii="Arial" w:hAnsi="Arial" w:cs="Arial"/>
        </w:rPr>
        <w:t>uministros</w:t>
      </w:r>
      <w:r w:rsidRPr="00294AE2">
        <w:rPr>
          <w:rFonts w:ascii="Arial" w:hAnsi="Arial" w:cs="Arial"/>
        </w:rPr>
        <w:t xml:space="preserve">, hasta el día 21 de </w:t>
      </w:r>
      <w:r w:rsidR="00645701">
        <w:rPr>
          <w:rFonts w:ascii="Arial" w:hAnsi="Arial" w:cs="Arial"/>
        </w:rPr>
        <w:t>abril</w:t>
      </w:r>
      <w:r w:rsidRPr="00294AE2">
        <w:rPr>
          <w:rFonts w:ascii="Arial" w:hAnsi="Arial" w:cs="Arial"/>
        </w:rPr>
        <w:t xml:space="preserve"> del año 2023, a las 10:00 </w:t>
      </w:r>
      <w:r w:rsidR="00645701">
        <w:rPr>
          <w:rFonts w:ascii="Arial" w:hAnsi="Arial" w:cs="Arial"/>
        </w:rPr>
        <w:t>horas</w:t>
      </w:r>
      <w:r w:rsidRPr="00294AE2">
        <w:rPr>
          <w:rFonts w:ascii="Arial" w:hAnsi="Arial" w:cs="Arial"/>
        </w:rPr>
        <w:t xml:space="preserve"> y deberán ajustarse al Pliego de Condiciones Generales.</w:t>
      </w:r>
    </w:p>
    <w:p w14:paraId="328F57E2" w14:textId="0DE24B23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645701">
        <w:rPr>
          <w:rFonts w:ascii="Arial" w:hAnsi="Arial" w:cs="Arial"/>
          <w:b/>
          <w:bCs/>
        </w:rPr>
        <w:t>ARTÍCULO 3</w:t>
      </w:r>
      <w:r w:rsidR="00FB11B8">
        <w:rPr>
          <w:rFonts w:ascii="Arial" w:hAnsi="Arial" w:cs="Arial"/>
          <w:b/>
          <w:bCs/>
        </w:rPr>
        <w:t>.</w:t>
      </w:r>
      <w:r w:rsidRPr="00645701">
        <w:rPr>
          <w:rFonts w:ascii="Arial" w:hAnsi="Arial" w:cs="Arial"/>
          <w:b/>
          <w:bCs/>
        </w:rPr>
        <w:t>º</w:t>
      </w:r>
      <w:r w:rsidRPr="00294AE2">
        <w:rPr>
          <w:rFonts w:ascii="Arial" w:hAnsi="Arial" w:cs="Arial"/>
        </w:rPr>
        <w:t xml:space="preserve"> FÍJESE el Presupuesto Oficial en la suma de PESOS CINCUENTA Y SEIS MILLONES QUINIENTOS OCHENTA Y CINCO MIL NOVECIENTOS SIETE ($ 56.585.907,00).</w:t>
      </w:r>
    </w:p>
    <w:p w14:paraId="59E2F02B" w14:textId="4B9E83D6" w:rsidR="000E495C" w:rsidRPr="00294AE2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645701">
        <w:rPr>
          <w:rFonts w:ascii="Arial" w:hAnsi="Arial" w:cs="Arial"/>
          <w:b/>
          <w:bCs/>
        </w:rPr>
        <w:t>ARTÍCULO 4</w:t>
      </w:r>
      <w:r w:rsidR="00FB11B8">
        <w:rPr>
          <w:rFonts w:ascii="Arial" w:hAnsi="Arial" w:cs="Arial"/>
          <w:b/>
          <w:bCs/>
        </w:rPr>
        <w:t>.</w:t>
      </w:r>
      <w:r w:rsidRPr="00645701">
        <w:rPr>
          <w:rFonts w:ascii="Arial" w:hAnsi="Arial" w:cs="Arial"/>
          <w:b/>
          <w:bCs/>
        </w:rPr>
        <w:t>º</w:t>
      </w:r>
      <w:r w:rsidRPr="00294AE2">
        <w:rPr>
          <w:rFonts w:ascii="Arial" w:hAnsi="Arial" w:cs="Arial"/>
        </w:rPr>
        <w:t xml:space="preserve"> La erogación que demande el cumplimiento de la presente será imputad</w:t>
      </w:r>
      <w:r w:rsidR="00645701">
        <w:rPr>
          <w:rFonts w:ascii="Arial" w:hAnsi="Arial" w:cs="Arial"/>
        </w:rPr>
        <w:t>a</w:t>
      </w:r>
      <w:r w:rsidRPr="00294AE2">
        <w:rPr>
          <w:rFonts w:ascii="Arial" w:hAnsi="Arial" w:cs="Arial"/>
        </w:rPr>
        <w:t xml:space="preserve"> a la </w:t>
      </w:r>
      <w:r w:rsidR="00645701">
        <w:rPr>
          <w:rFonts w:ascii="Arial" w:hAnsi="Arial" w:cs="Arial"/>
        </w:rPr>
        <w:t>Jurisdicción</w:t>
      </w:r>
      <w:r w:rsidRPr="00294AE2">
        <w:rPr>
          <w:rFonts w:ascii="Arial" w:hAnsi="Arial" w:cs="Arial"/>
        </w:rPr>
        <w:t xml:space="preserve">: 1110104000 </w:t>
      </w:r>
      <w:r w:rsidR="00FB11B8">
        <w:rPr>
          <w:rFonts w:ascii="Arial" w:hAnsi="Arial" w:cs="Arial"/>
        </w:rPr>
        <w:t xml:space="preserve">- </w:t>
      </w:r>
      <w:bookmarkStart w:id="0" w:name="_GoBack"/>
      <w:bookmarkEnd w:id="0"/>
      <w:r w:rsidRPr="00294AE2">
        <w:rPr>
          <w:rFonts w:ascii="Arial" w:hAnsi="Arial" w:cs="Arial"/>
        </w:rPr>
        <w:t>Secretaría de Desarrollo Social</w:t>
      </w:r>
      <w:r w:rsidR="00645701">
        <w:rPr>
          <w:rFonts w:ascii="Arial" w:hAnsi="Arial" w:cs="Arial"/>
        </w:rPr>
        <w:t xml:space="preserve"> -</w:t>
      </w:r>
      <w:r w:rsidRPr="00294AE2">
        <w:rPr>
          <w:rFonts w:ascii="Arial" w:hAnsi="Arial" w:cs="Arial"/>
        </w:rPr>
        <w:t xml:space="preserve"> Unidad Ejecutora: 58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C.E. Equipo Directivo de Salud Comunitaria</w:t>
      </w:r>
      <w:r w:rsidR="00645701">
        <w:rPr>
          <w:rFonts w:ascii="Arial" w:hAnsi="Arial" w:cs="Arial"/>
        </w:rPr>
        <w:t xml:space="preserve"> -</w:t>
      </w:r>
      <w:r w:rsidRPr="00294AE2">
        <w:rPr>
          <w:rFonts w:ascii="Arial" w:hAnsi="Arial" w:cs="Arial"/>
        </w:rPr>
        <w:t xml:space="preserve"> Dependencia: ECESAC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C.E. Equipo de Salud Comunitaria</w:t>
      </w:r>
      <w:r w:rsidR="00645701">
        <w:rPr>
          <w:rFonts w:ascii="Arial" w:hAnsi="Arial" w:cs="Arial"/>
        </w:rPr>
        <w:t xml:space="preserve"> -</w:t>
      </w:r>
      <w:r w:rsidRPr="00294AE2">
        <w:rPr>
          <w:rFonts w:ascii="Arial" w:hAnsi="Arial" w:cs="Arial"/>
        </w:rPr>
        <w:t xml:space="preserve">Fuente de Financiamiento: 110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Tesoro Municipal</w:t>
      </w:r>
      <w:r w:rsidR="00FB11B8">
        <w:rPr>
          <w:rFonts w:ascii="Arial" w:hAnsi="Arial" w:cs="Arial"/>
        </w:rPr>
        <w:t xml:space="preserve"> -</w:t>
      </w:r>
      <w:r w:rsidRPr="00294AE2">
        <w:rPr>
          <w:rFonts w:ascii="Arial" w:hAnsi="Arial" w:cs="Arial"/>
        </w:rPr>
        <w:t xml:space="preserve"> Imputación Presupuestaria: 24.01.00 2.5.1.0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2.9.5.0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2.5.2.0</w:t>
      </w:r>
      <w:r w:rsidR="00645701">
        <w:rPr>
          <w:rFonts w:ascii="Arial" w:hAnsi="Arial" w:cs="Arial"/>
        </w:rPr>
        <w:t xml:space="preserve"> -</w:t>
      </w:r>
      <w:r w:rsidRPr="00294AE2">
        <w:rPr>
          <w:rFonts w:ascii="Arial" w:hAnsi="Arial" w:cs="Arial"/>
        </w:rPr>
        <w:t xml:space="preserve"> Compuestos químicos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Útiles menores médicos, quirúrgicos y de laboratorio </w:t>
      </w:r>
      <w:r w:rsidR="00FB11B8">
        <w:rPr>
          <w:rFonts w:ascii="Arial" w:hAnsi="Arial" w:cs="Arial"/>
        </w:rPr>
        <w:t>-</w:t>
      </w:r>
      <w:r w:rsidRPr="00294AE2">
        <w:rPr>
          <w:rFonts w:ascii="Arial" w:hAnsi="Arial" w:cs="Arial"/>
        </w:rPr>
        <w:t xml:space="preserve"> Productos farmacéuticos y medicinales.</w:t>
      </w:r>
    </w:p>
    <w:p w14:paraId="62D819E1" w14:textId="64F4D872" w:rsidR="00AF0D8D" w:rsidRDefault="000E495C" w:rsidP="00294AE2">
      <w:pPr>
        <w:spacing w:after="0" w:line="240" w:lineRule="auto"/>
        <w:jc w:val="both"/>
        <w:rPr>
          <w:rFonts w:ascii="Arial" w:hAnsi="Arial" w:cs="Arial"/>
        </w:rPr>
      </w:pPr>
      <w:r w:rsidRPr="00645701">
        <w:rPr>
          <w:rFonts w:ascii="Arial" w:hAnsi="Arial" w:cs="Arial"/>
          <w:b/>
          <w:bCs/>
        </w:rPr>
        <w:t>ARTÍCULO 5</w:t>
      </w:r>
      <w:r w:rsidR="00FB11B8">
        <w:rPr>
          <w:rFonts w:ascii="Arial" w:hAnsi="Arial" w:cs="Arial"/>
          <w:b/>
          <w:bCs/>
        </w:rPr>
        <w:t>.</w:t>
      </w:r>
      <w:r w:rsidRPr="00645701">
        <w:rPr>
          <w:rFonts w:ascii="Arial" w:hAnsi="Arial" w:cs="Arial"/>
          <w:b/>
          <w:bCs/>
        </w:rPr>
        <w:t>º</w:t>
      </w:r>
      <w:r w:rsidRPr="00294AE2">
        <w:rPr>
          <w:rFonts w:ascii="Arial" w:hAnsi="Arial" w:cs="Arial"/>
        </w:rPr>
        <w:t xml:space="preserve"> Comuníquese, notifíquese, publíquese y cumplido, archívese.</w:t>
      </w:r>
    </w:p>
    <w:p w14:paraId="49330E73" w14:textId="46BE2F23" w:rsidR="00645701" w:rsidRDefault="00645701" w:rsidP="00294AE2">
      <w:pPr>
        <w:spacing w:after="0" w:line="240" w:lineRule="auto"/>
        <w:jc w:val="both"/>
        <w:rPr>
          <w:rFonts w:ascii="Arial" w:hAnsi="Arial" w:cs="Arial"/>
        </w:rPr>
      </w:pPr>
    </w:p>
    <w:p w14:paraId="092337FF" w14:textId="6E477FED" w:rsidR="00645701" w:rsidRDefault="00645701" w:rsidP="00294AE2">
      <w:pPr>
        <w:spacing w:after="0" w:line="240" w:lineRule="auto"/>
        <w:jc w:val="both"/>
        <w:rPr>
          <w:rFonts w:ascii="Arial" w:hAnsi="Arial" w:cs="Arial"/>
        </w:rPr>
      </w:pPr>
    </w:p>
    <w:p w14:paraId="4803A919" w14:textId="77777777" w:rsidR="00645701" w:rsidRDefault="00645701" w:rsidP="00294AE2">
      <w:pPr>
        <w:spacing w:after="0" w:line="240" w:lineRule="auto"/>
        <w:jc w:val="both"/>
        <w:rPr>
          <w:rFonts w:ascii="Arial" w:hAnsi="Arial" w:cs="Arial"/>
        </w:rPr>
      </w:pPr>
    </w:p>
    <w:p w14:paraId="256DB34B" w14:textId="77777777" w:rsidR="00645701" w:rsidRPr="008B4571" w:rsidRDefault="00645701" w:rsidP="00645701">
      <w:pPr>
        <w:spacing w:after="0"/>
        <w:ind w:firstLine="708"/>
        <w:jc w:val="center"/>
        <w:rPr>
          <w:rFonts w:ascii="Casablanca" w:hAnsi="Casablanca"/>
          <w:b/>
          <w:i/>
        </w:rPr>
      </w:pPr>
      <w:r w:rsidRPr="008B4571">
        <w:rPr>
          <w:rFonts w:ascii="Casablanca" w:hAnsi="Casablanca"/>
          <w:b/>
          <w:i/>
        </w:rPr>
        <w:t>AGUSTÍN DANIEL SOSA</w:t>
      </w:r>
      <w:r w:rsidRPr="008B4571">
        <w:rPr>
          <w:rFonts w:ascii="Casablanca" w:hAnsi="Casablanca"/>
          <w:b/>
          <w:i/>
        </w:rPr>
        <w:tab/>
      </w:r>
      <w:r w:rsidRPr="008B4571">
        <w:rPr>
          <w:rFonts w:ascii="Casablanca" w:hAnsi="Casablanca"/>
          <w:b/>
          <w:i/>
        </w:rPr>
        <w:tab/>
      </w:r>
      <w:r w:rsidRPr="008B4571">
        <w:rPr>
          <w:rFonts w:ascii="Casablanca" w:hAnsi="Casablanca"/>
          <w:b/>
          <w:i/>
        </w:rPr>
        <w:tab/>
        <w:t>ESTEBAN MARTÍN PIAGGIO</w:t>
      </w:r>
    </w:p>
    <w:p w14:paraId="119CA6E2" w14:textId="6ABD8D95" w:rsidR="00645701" w:rsidRPr="00294AE2" w:rsidRDefault="00645701" w:rsidP="00645701">
      <w:pPr>
        <w:spacing w:after="0"/>
        <w:ind w:firstLine="708"/>
        <w:rPr>
          <w:rFonts w:ascii="Arial" w:hAnsi="Arial" w:cs="Arial"/>
        </w:rPr>
      </w:pPr>
      <w:r>
        <w:rPr>
          <w:rFonts w:ascii="Casablanca" w:hAnsi="Casablanca"/>
          <w:b/>
          <w:i/>
        </w:rPr>
        <w:t xml:space="preserve">                   </w:t>
      </w:r>
      <w:r w:rsidRPr="008B4571">
        <w:rPr>
          <w:rFonts w:ascii="Casablanca" w:hAnsi="Casablanca"/>
          <w:b/>
          <w:i/>
        </w:rPr>
        <w:t>Secretario de Gobierno</w:t>
      </w:r>
      <w:r w:rsidRPr="008B4571">
        <w:rPr>
          <w:rFonts w:ascii="Casablanca" w:hAnsi="Casablanca"/>
          <w:b/>
          <w:i/>
        </w:rPr>
        <w:tab/>
      </w:r>
      <w:r w:rsidRPr="008B4571">
        <w:rPr>
          <w:rFonts w:ascii="Casablanca" w:hAnsi="Casablanca"/>
          <w:b/>
          <w:i/>
        </w:rPr>
        <w:tab/>
      </w:r>
      <w:r w:rsidRPr="008B4571">
        <w:rPr>
          <w:rFonts w:ascii="Casablanca" w:hAnsi="Casablanca"/>
          <w:b/>
          <w:i/>
        </w:rPr>
        <w:tab/>
      </w:r>
      <w:r w:rsidRPr="008B4571">
        <w:rPr>
          <w:rFonts w:ascii="Casablanca" w:hAnsi="Casablanca"/>
          <w:b/>
          <w:i/>
        </w:rPr>
        <w:tab/>
        <w:t>Presidente Municipal</w:t>
      </w:r>
    </w:p>
    <w:sectPr w:rsidR="00645701" w:rsidRPr="00294AE2" w:rsidSect="00645701">
      <w:headerReference w:type="default" r:id="rId6"/>
      <w:pgSz w:w="12242" w:h="15842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3FAE" w14:textId="77777777" w:rsidR="00645701" w:rsidRDefault="00645701" w:rsidP="00645701">
      <w:pPr>
        <w:spacing w:after="0" w:line="240" w:lineRule="auto"/>
      </w:pPr>
      <w:r>
        <w:separator/>
      </w:r>
    </w:p>
  </w:endnote>
  <w:endnote w:type="continuationSeparator" w:id="0">
    <w:p w14:paraId="7D3A8751" w14:textId="77777777" w:rsidR="00645701" w:rsidRDefault="00645701" w:rsidP="0064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9EADE" w14:textId="77777777" w:rsidR="00645701" w:rsidRDefault="00645701" w:rsidP="00645701">
      <w:pPr>
        <w:spacing w:after="0" w:line="240" w:lineRule="auto"/>
      </w:pPr>
      <w:r>
        <w:separator/>
      </w:r>
    </w:p>
  </w:footnote>
  <w:footnote w:type="continuationSeparator" w:id="0">
    <w:p w14:paraId="69A219AC" w14:textId="77777777" w:rsidR="00645701" w:rsidRDefault="00645701" w:rsidP="0064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50E4" w14:textId="17D75815" w:rsidR="00645701" w:rsidRPr="00CA4CF5" w:rsidRDefault="00FB11B8" w:rsidP="00FB11B8">
    <w:pPr>
      <w:spacing w:after="0" w:line="240" w:lineRule="auto"/>
      <w:jc w:val="both"/>
      <w:rPr>
        <w:rFonts w:ascii="Arial" w:hAnsi="Arial" w:cs="Arial"/>
        <w:b/>
        <w:color w:val="000000"/>
        <w:u w:val="single"/>
      </w:rPr>
    </w:pPr>
    <w:r>
      <w:rPr>
        <w:rFonts w:ascii="Arial" w:hAnsi="Arial" w:cs="Arial"/>
      </w:rPr>
      <w:t xml:space="preserve">         </w:t>
    </w:r>
    <w:r w:rsidR="00645701" w:rsidRPr="00CA4CF5">
      <w:rPr>
        <w:rFonts w:ascii="Arial" w:hAnsi="Arial" w:cs="Arial"/>
      </w:rPr>
      <w:object w:dxaOrig="945" w:dyaOrig="1080" w14:anchorId="23B25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1508579" r:id="rId2"/>
      </w:object>
    </w:r>
  </w:p>
  <w:p w14:paraId="1B27E384" w14:textId="77777777" w:rsidR="00645701" w:rsidRPr="006C496D" w:rsidRDefault="00645701" w:rsidP="00645701">
    <w:pPr>
      <w:pStyle w:val="Ttulo4"/>
      <w:rPr>
        <w:rFonts w:cs="Arial"/>
        <w:szCs w:val="22"/>
      </w:rPr>
    </w:pPr>
    <w:r w:rsidRPr="006C496D">
      <w:rPr>
        <w:rFonts w:cs="Arial"/>
        <w:szCs w:val="22"/>
      </w:rPr>
      <w:t>Departamento Ejecutivo</w:t>
    </w:r>
  </w:p>
  <w:p w14:paraId="64500AA1" w14:textId="5D7352D2" w:rsidR="00645701" w:rsidRPr="00CA4CF5" w:rsidRDefault="00645701" w:rsidP="00645701">
    <w:pPr>
      <w:pStyle w:val="Ttulo2"/>
      <w:jc w:val="right"/>
      <w:rPr>
        <w:rFonts w:cs="Arial"/>
        <w:b/>
        <w:sz w:val="22"/>
        <w:szCs w:val="22"/>
        <w:u w:val="single"/>
      </w:rPr>
    </w:pPr>
    <w:r w:rsidRPr="00CA4CF5">
      <w:rPr>
        <w:rFonts w:cs="Arial"/>
        <w:b/>
        <w:sz w:val="22"/>
        <w:szCs w:val="22"/>
        <w:u w:val="single"/>
      </w:rPr>
      <w:t>DECRETO N</w:t>
    </w:r>
    <w:r>
      <w:rPr>
        <w:rFonts w:cs="Arial"/>
        <w:b/>
        <w:sz w:val="22"/>
        <w:szCs w:val="22"/>
        <w:u w:val="single"/>
      </w:rPr>
      <w:t>.º</w:t>
    </w:r>
    <w:r w:rsidRPr="00CA4CF5">
      <w:rPr>
        <w:rFonts w:cs="Arial"/>
        <w:b/>
        <w:sz w:val="22"/>
        <w:szCs w:val="22"/>
        <w:u w:val="single"/>
      </w:rPr>
      <w:t xml:space="preserve"> </w:t>
    </w:r>
    <w:r w:rsidR="00FB11B8">
      <w:rPr>
        <w:rFonts w:cs="Arial"/>
        <w:b/>
        <w:sz w:val="22"/>
        <w:szCs w:val="22"/>
        <w:u w:val="single"/>
      </w:rPr>
      <w:t>1160</w:t>
    </w:r>
    <w:r w:rsidRPr="00CA4CF5">
      <w:rPr>
        <w:rFonts w:cs="Arial"/>
        <w:b/>
        <w:sz w:val="22"/>
        <w:szCs w:val="22"/>
        <w:u w:val="single"/>
      </w:rPr>
      <w:t>/202</w:t>
    </w:r>
    <w:r>
      <w:rPr>
        <w:rFonts w:cs="Arial"/>
        <w:b/>
        <w:sz w:val="22"/>
        <w:szCs w:val="22"/>
        <w:u w:val="single"/>
      </w:rPr>
      <w:t>3</w:t>
    </w:r>
  </w:p>
  <w:p w14:paraId="53268421" w14:textId="77777777" w:rsidR="00645701" w:rsidRDefault="00645701" w:rsidP="00645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5C"/>
    <w:rsid w:val="000E495C"/>
    <w:rsid w:val="002079E3"/>
    <w:rsid w:val="00294AE2"/>
    <w:rsid w:val="003D6E51"/>
    <w:rsid w:val="00645701"/>
    <w:rsid w:val="00AF0D8D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54C3AB"/>
  <w15:chartTrackingRefBased/>
  <w15:docId w15:val="{A2F75A07-5B56-4110-BCF1-BAC43E8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4570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kern w:val="0"/>
      <w:sz w:val="24"/>
      <w:szCs w:val="24"/>
      <w:lang w:val="es-ES_tradnl" w:eastAsia="es-MX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645701"/>
    <w:pPr>
      <w:keepNext/>
      <w:spacing w:after="0" w:line="240" w:lineRule="auto"/>
      <w:outlineLvl w:val="3"/>
    </w:pPr>
    <w:rPr>
      <w:rFonts w:ascii="Casablanca" w:eastAsia="Times New Roman" w:hAnsi="Casablanca" w:cs="Times New Roman"/>
      <w:b/>
      <w:i/>
      <w:kern w:val="0"/>
      <w:szCs w:val="24"/>
      <w:lang w:val="es-MX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701"/>
  </w:style>
  <w:style w:type="paragraph" w:styleId="Piedepgina">
    <w:name w:val="footer"/>
    <w:basedOn w:val="Normal"/>
    <w:link w:val="PiedepginaCar"/>
    <w:uiPriority w:val="99"/>
    <w:unhideWhenUsed/>
    <w:rsid w:val="00645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701"/>
  </w:style>
  <w:style w:type="character" w:customStyle="1" w:styleId="Ttulo2Car">
    <w:name w:val="Título 2 Car"/>
    <w:basedOn w:val="Fuentedeprrafopredeter"/>
    <w:link w:val="Ttulo2"/>
    <w:rsid w:val="00645701"/>
    <w:rPr>
      <w:rFonts w:ascii="Arial" w:eastAsia="Times New Roman" w:hAnsi="Arial" w:cs="Times New Roman"/>
      <w:kern w:val="0"/>
      <w:sz w:val="24"/>
      <w:szCs w:val="24"/>
      <w:lang w:val="es-ES_tradnl" w:eastAsia="es-MX"/>
      <w14:ligatures w14:val="none"/>
    </w:rPr>
  </w:style>
  <w:style w:type="character" w:customStyle="1" w:styleId="Ttulo4Car">
    <w:name w:val="Título 4 Car"/>
    <w:basedOn w:val="Fuentedeprrafopredeter"/>
    <w:link w:val="Ttulo4"/>
    <w:rsid w:val="00645701"/>
    <w:rPr>
      <w:rFonts w:ascii="Casablanca" w:eastAsia="Times New Roman" w:hAnsi="Casablanca" w:cs="Times New Roman"/>
      <w:b/>
      <w:i/>
      <w:kern w:val="0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Decretos</dc:creator>
  <cp:keywords/>
  <dc:description/>
  <cp:lastModifiedBy>usr</cp:lastModifiedBy>
  <cp:revision>2</cp:revision>
  <dcterms:created xsi:type="dcterms:W3CDTF">2023-03-28T14:37:00Z</dcterms:created>
  <dcterms:modified xsi:type="dcterms:W3CDTF">2023-03-28T14:37:00Z</dcterms:modified>
</cp:coreProperties>
</file>